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CF" w:rsidRPr="00A610CF" w:rsidRDefault="00A610CF">
      <w:pPr>
        <w:ind w:left="-72"/>
        <w:rPr>
          <w:rFonts w:ascii="Calibri" w:hAnsi="Calibri" w:cs="Calibri"/>
          <w:sz w:val="22"/>
          <w:szCs w:val="22"/>
        </w:rPr>
      </w:pPr>
    </w:p>
    <w:p w:rsidR="00626EE2" w:rsidRPr="00A610CF" w:rsidRDefault="00626EE2">
      <w:pPr>
        <w:ind w:left="-72"/>
        <w:rPr>
          <w:rFonts w:ascii="Calibri" w:hAnsi="Calibri" w:cs="Calibri"/>
          <w:sz w:val="22"/>
          <w:szCs w:val="22"/>
        </w:rPr>
      </w:pPr>
    </w:p>
    <w:p w:rsidR="00626EE2" w:rsidRPr="00A610CF" w:rsidRDefault="00626EE2">
      <w:pPr>
        <w:ind w:left="-72"/>
        <w:rPr>
          <w:rFonts w:ascii="Calibri" w:hAnsi="Calibri" w:cs="Calibri"/>
          <w:sz w:val="22"/>
          <w:szCs w:val="22"/>
        </w:rPr>
      </w:pPr>
    </w:p>
    <w:p w:rsidR="00A610CF" w:rsidRPr="00A610CF" w:rsidRDefault="00A610CF">
      <w:pPr>
        <w:pStyle w:val="Titolo3"/>
        <w:rPr>
          <w:rFonts w:ascii="Calibri" w:hAnsi="Calibri" w:cs="Calibri"/>
          <w:sz w:val="48"/>
          <w:szCs w:val="32"/>
        </w:rPr>
      </w:pPr>
      <w:r w:rsidRPr="00A610CF">
        <w:rPr>
          <w:rFonts w:ascii="Calibri" w:hAnsi="Calibri" w:cs="Calibri"/>
          <w:sz w:val="48"/>
          <w:szCs w:val="32"/>
        </w:rPr>
        <w:t xml:space="preserve">PIANO </w:t>
      </w:r>
      <w:proofErr w:type="spellStart"/>
      <w:r w:rsidRPr="00A610CF">
        <w:rPr>
          <w:rFonts w:ascii="Calibri" w:hAnsi="Calibri" w:cs="Calibri"/>
          <w:sz w:val="48"/>
          <w:szCs w:val="32"/>
        </w:rPr>
        <w:t>DI</w:t>
      </w:r>
      <w:proofErr w:type="spellEnd"/>
      <w:r w:rsidRPr="00A610CF">
        <w:rPr>
          <w:rFonts w:ascii="Calibri" w:hAnsi="Calibri" w:cs="Calibri"/>
          <w:sz w:val="48"/>
          <w:szCs w:val="32"/>
        </w:rPr>
        <w:t xml:space="preserve"> LAVORO</w:t>
      </w:r>
      <w:r w:rsidR="00420A87" w:rsidRPr="00A610CF">
        <w:rPr>
          <w:rFonts w:ascii="Calibri" w:hAnsi="Calibri" w:cs="Calibri"/>
          <w:sz w:val="48"/>
          <w:szCs w:val="32"/>
        </w:rPr>
        <w:t xml:space="preserve"> DEL DOCENTE</w:t>
      </w:r>
    </w:p>
    <w:p w:rsidR="00A610CF" w:rsidRPr="00A610CF" w:rsidRDefault="00A610CF">
      <w:pPr>
        <w:jc w:val="center"/>
        <w:rPr>
          <w:rFonts w:ascii="Calibri" w:hAnsi="Calibri" w:cs="Calibri"/>
          <w:sz w:val="32"/>
          <w:szCs w:val="32"/>
        </w:rPr>
      </w:pPr>
      <w:r w:rsidRPr="00A610CF">
        <w:rPr>
          <w:rFonts w:ascii="Calibri" w:hAnsi="Calibri" w:cs="Calibri"/>
          <w:sz w:val="32"/>
          <w:szCs w:val="32"/>
        </w:rPr>
        <w:t>(secondo biennio e quinto anno)</w:t>
      </w: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  <w:r w:rsidRPr="00A610CF">
        <w:rPr>
          <w:rFonts w:ascii="Calibri" w:hAnsi="Calibri" w:cs="Calibri"/>
          <w:b/>
          <w:sz w:val="32"/>
          <w:szCs w:val="32"/>
        </w:rPr>
        <w:t xml:space="preserve">ANNO SCOLASTICO </w:t>
      </w:r>
      <w:r w:rsidR="00E20BFB">
        <w:rPr>
          <w:rFonts w:ascii="Calibri" w:hAnsi="Calibri" w:cs="Calibri"/>
          <w:b/>
          <w:sz w:val="32"/>
          <w:szCs w:val="32"/>
        </w:rPr>
        <w:t>2014/15</w:t>
      </w: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W w:w="0" w:type="auto"/>
        <w:tblInd w:w="1334" w:type="dxa"/>
        <w:tblLayout w:type="fixed"/>
        <w:tblLook w:val="0000"/>
      </w:tblPr>
      <w:tblGrid>
        <w:gridCol w:w="2087"/>
        <w:gridCol w:w="4894"/>
      </w:tblGrid>
      <w:tr w:rsidR="00A610CF" w:rsidRPr="00A610CF" w:rsidTr="00D05021">
        <w:trPr>
          <w:trHeight w:val="567"/>
        </w:trPr>
        <w:tc>
          <w:tcPr>
            <w:tcW w:w="2087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A610CF">
              <w:rPr>
                <w:rFonts w:ascii="Calibri" w:hAnsi="Calibri" w:cs="Calibri"/>
                <w:b/>
                <w:sz w:val="32"/>
                <w:szCs w:val="32"/>
              </w:rPr>
              <w:t>DOCENTE</w:t>
            </w:r>
          </w:p>
        </w:tc>
        <w:tc>
          <w:tcPr>
            <w:tcW w:w="4894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610CF" w:rsidRPr="00A610CF" w:rsidRDefault="00E20BFB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Prof. Giorgio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Bovo</w:t>
            </w:r>
            <w:proofErr w:type="spellEnd"/>
          </w:p>
        </w:tc>
      </w:tr>
      <w:tr w:rsidR="00A610CF" w:rsidRPr="00A610CF" w:rsidTr="00D05021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A610CF">
              <w:rPr>
                <w:rFonts w:ascii="Calibri" w:hAnsi="Calibri" w:cs="Calibri"/>
                <w:b/>
                <w:sz w:val="32"/>
                <w:szCs w:val="32"/>
              </w:rPr>
              <w:t>DISCIPLINA</w:t>
            </w:r>
          </w:p>
        </w:tc>
        <w:tc>
          <w:tcPr>
            <w:tcW w:w="4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610CF" w:rsidRPr="00A610CF" w:rsidRDefault="00E20BFB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Economia agraria e sviluppo territoriale</w:t>
            </w:r>
          </w:p>
        </w:tc>
      </w:tr>
      <w:tr w:rsidR="00A610CF" w:rsidRPr="00A610CF" w:rsidTr="00D05021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A610CF">
              <w:rPr>
                <w:rFonts w:ascii="Calibri" w:hAnsi="Calibri" w:cs="Calibri"/>
                <w:b/>
                <w:sz w:val="32"/>
                <w:szCs w:val="32"/>
              </w:rPr>
              <w:t>CLASSE</w:t>
            </w:r>
          </w:p>
        </w:tc>
        <w:tc>
          <w:tcPr>
            <w:tcW w:w="4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610CF" w:rsidRPr="00A610CF" w:rsidRDefault="00E80D65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5</w:t>
            </w:r>
            <w:r w:rsidR="00E20BFB">
              <w:rPr>
                <w:rFonts w:ascii="Calibri" w:hAnsi="Calibri" w:cs="Calibri"/>
                <w:b/>
                <w:sz w:val="32"/>
                <w:szCs w:val="32"/>
              </w:rPr>
              <w:t>^ ASA</w:t>
            </w:r>
          </w:p>
        </w:tc>
      </w:tr>
      <w:tr w:rsidR="00A610CF" w:rsidRPr="00A610CF" w:rsidTr="00D05021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A610CF">
              <w:rPr>
                <w:rFonts w:ascii="Calibri" w:hAnsi="Calibri" w:cs="Calibri"/>
                <w:b/>
                <w:sz w:val="32"/>
                <w:szCs w:val="32"/>
              </w:rPr>
              <w:t>INDIRIZZO</w:t>
            </w:r>
          </w:p>
        </w:tc>
        <w:tc>
          <w:tcPr>
            <w:tcW w:w="4894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610CF" w:rsidRPr="00A610CF" w:rsidRDefault="00E20BFB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Servizi per l’agricoltura e lo sviluppo rurale</w:t>
            </w:r>
          </w:p>
        </w:tc>
      </w:tr>
    </w:tbl>
    <w:p w:rsidR="00A610CF" w:rsidRPr="00A610CF" w:rsidRDefault="00A610CF">
      <w:pPr>
        <w:jc w:val="center"/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jc w:val="center"/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rPr>
          <w:rFonts w:ascii="Calibri" w:hAnsi="Calibri" w:cs="Calibri"/>
          <w:sz w:val="32"/>
          <w:szCs w:val="32"/>
        </w:rPr>
      </w:pPr>
    </w:p>
    <w:p w:rsidR="00A610CF" w:rsidRPr="00A610CF" w:rsidRDefault="00D05021" w:rsidP="00D05021">
      <w:pPr>
        <w:pStyle w:val="Titolo1"/>
        <w:numPr>
          <w:ilvl w:val="0"/>
          <w:numId w:val="0"/>
        </w:numPr>
        <w:ind w:left="432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</w:t>
      </w:r>
      <w:r w:rsidR="00A610CF" w:rsidRPr="00A610CF">
        <w:rPr>
          <w:rFonts w:ascii="Calibri" w:hAnsi="Calibri" w:cs="Calibri"/>
          <w:sz w:val="32"/>
          <w:szCs w:val="32"/>
        </w:rPr>
        <w:t xml:space="preserve">DATA </w:t>
      </w:r>
      <w:proofErr w:type="spellStart"/>
      <w:r w:rsidR="00A610CF" w:rsidRPr="00A610CF">
        <w:rPr>
          <w:rFonts w:ascii="Calibri" w:hAnsi="Calibri" w:cs="Calibri"/>
          <w:sz w:val="32"/>
          <w:szCs w:val="32"/>
        </w:rPr>
        <w:t>DI</w:t>
      </w:r>
      <w:proofErr w:type="spellEnd"/>
      <w:r w:rsidR="00A610CF" w:rsidRPr="00A610CF">
        <w:rPr>
          <w:rFonts w:ascii="Calibri" w:hAnsi="Calibri" w:cs="Calibri"/>
          <w:sz w:val="32"/>
          <w:szCs w:val="32"/>
        </w:rPr>
        <w:t xml:space="preserve"> PRESENTAZIONE        </w:t>
      </w:r>
      <w:r w:rsidR="00A610CF" w:rsidRPr="00A610CF">
        <w:rPr>
          <w:rFonts w:ascii="Calibri" w:hAnsi="Calibri" w:cs="Calibri"/>
          <w:b/>
          <w:bCs/>
          <w:sz w:val="32"/>
          <w:szCs w:val="32"/>
        </w:rPr>
        <w:t>31 ottobre 2014</w:t>
      </w:r>
    </w:p>
    <w:p w:rsidR="00A610CF" w:rsidRPr="00A610CF" w:rsidRDefault="00A610CF">
      <w:pPr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pageBreakBefore/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b/>
          <w:sz w:val="32"/>
          <w:szCs w:val="22"/>
        </w:rPr>
        <w:lastRenderedPageBreak/>
        <w:t>PROFILO  DELLA CLASSE</w:t>
      </w:r>
    </w:p>
    <w:p w:rsidR="00A610CF" w:rsidRPr="00A610CF" w:rsidRDefault="00A610CF">
      <w:pPr>
        <w:pStyle w:val="NormaleWeb"/>
        <w:widowControl w:val="0"/>
        <w:spacing w:before="0" w:after="0"/>
        <w:rPr>
          <w:rFonts w:ascii="Calibri" w:hAnsi="Calibri" w:cs="Calibri"/>
          <w:sz w:val="22"/>
          <w:szCs w:val="22"/>
        </w:rPr>
      </w:pPr>
    </w:p>
    <w:p w:rsidR="00A610CF" w:rsidRPr="00A610CF" w:rsidRDefault="00A610CF">
      <w:pPr>
        <w:pStyle w:val="NormaleWeb"/>
        <w:widowControl w:val="0"/>
        <w:spacing w:before="0" w:after="0"/>
        <w:rPr>
          <w:rFonts w:ascii="Calibri" w:hAnsi="Calibri" w:cs="Calibri"/>
          <w:b/>
          <w:sz w:val="22"/>
          <w:szCs w:val="22"/>
          <w:u w:val="single"/>
        </w:rPr>
      </w:pPr>
      <w:r w:rsidRPr="00A610CF">
        <w:rPr>
          <w:rFonts w:ascii="Calibri" w:hAnsi="Calibri" w:cs="Calibri"/>
          <w:b/>
          <w:bCs/>
          <w:color w:val="000000"/>
          <w:szCs w:val="22"/>
          <w:u w:val="single"/>
        </w:rPr>
        <w:t>COMPOSIZIONE DELLA CLASSE</w:t>
      </w:r>
    </w:p>
    <w:p w:rsidR="00A610CF" w:rsidRPr="00A610CF" w:rsidRDefault="00A610CF">
      <w:pPr>
        <w:widowControl w:val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452"/>
        <w:gridCol w:w="3260"/>
        <w:gridCol w:w="3076"/>
      </w:tblGrid>
      <w:tr w:rsidR="00A610CF" w:rsidRPr="00A610CF">
        <w:tc>
          <w:tcPr>
            <w:tcW w:w="3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  <w:color w:val="000000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Cs w:val="22"/>
              </w:rPr>
              <w:t xml:space="preserve">  N. alunni     </w:t>
            </w:r>
            <w:r w:rsidR="00E80D65"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  <w:color w:val="000000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Cs w:val="22"/>
              </w:rPr>
              <w:t xml:space="preserve"> N. maschi   </w:t>
            </w:r>
            <w:r w:rsidR="00E80D65">
              <w:rPr>
                <w:rFonts w:ascii="Calibri" w:hAnsi="Calibri" w:cs="Calibri"/>
                <w:color w:val="000000"/>
                <w:szCs w:val="22"/>
              </w:rPr>
              <w:t>22</w:t>
            </w:r>
            <w:r w:rsidRPr="00A610CF"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</w:p>
        </w:tc>
        <w:tc>
          <w:tcPr>
            <w:tcW w:w="3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  <w:sz w:val="28"/>
              </w:rPr>
            </w:pPr>
            <w:r w:rsidRPr="00A610CF">
              <w:rPr>
                <w:rFonts w:ascii="Calibri" w:hAnsi="Calibri" w:cs="Calibri"/>
                <w:color w:val="000000"/>
                <w:szCs w:val="22"/>
              </w:rPr>
              <w:t xml:space="preserve"> N. femmine     </w:t>
            </w:r>
            <w:r w:rsidR="00E80D6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</w:tbl>
    <w:p w:rsidR="00A610CF" w:rsidRPr="00A610CF" w:rsidRDefault="00A610CF">
      <w:pPr>
        <w:widowControl w:val="0"/>
        <w:jc w:val="both"/>
        <w:rPr>
          <w:rFonts w:ascii="Calibri" w:hAnsi="Calibri" w:cs="Calibri"/>
          <w:b/>
          <w:szCs w:val="22"/>
          <w:u w:val="single"/>
        </w:rPr>
      </w:pPr>
    </w:p>
    <w:tbl>
      <w:tblPr>
        <w:tblW w:w="0" w:type="auto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39"/>
      </w:tblGrid>
      <w:tr w:rsidR="00A610CF" w:rsidRPr="00A610CF">
        <w:tc>
          <w:tcPr>
            <w:tcW w:w="6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  <w:sz w:val="28"/>
              </w:rPr>
            </w:pPr>
            <w:r w:rsidRPr="00A610CF">
              <w:rPr>
                <w:rFonts w:ascii="Calibri" w:hAnsi="Calibri" w:cs="Calibri"/>
                <w:color w:val="000000"/>
                <w:szCs w:val="22"/>
              </w:rPr>
              <w:t xml:space="preserve">  N. alunni ripetenti (provenienti da stessa o altra classe)    </w:t>
            </w:r>
            <w:r w:rsidR="00E80D65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</w:tbl>
    <w:p w:rsidR="00A610CF" w:rsidRPr="00A610CF" w:rsidRDefault="00A610CF">
      <w:pPr>
        <w:pStyle w:val="Titolo6"/>
        <w:spacing w:before="0" w:after="0"/>
        <w:jc w:val="both"/>
      </w:pPr>
    </w:p>
    <w:p w:rsidR="00A610CF" w:rsidRPr="00A610CF" w:rsidRDefault="00A610CF">
      <w:pPr>
        <w:pStyle w:val="Titolo6"/>
        <w:spacing w:before="0" w:after="0"/>
        <w:ind w:left="360" w:firstLine="0"/>
        <w:jc w:val="both"/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 xml:space="preserve">LIVELLI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PARTENZA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b/>
          <w:sz w:val="22"/>
          <w:szCs w:val="22"/>
        </w:rPr>
        <w:t xml:space="preserve">TEST E/O GRIGLIE </w:t>
      </w:r>
      <w:proofErr w:type="spellStart"/>
      <w:r w:rsidRPr="00A610CF">
        <w:rPr>
          <w:rFonts w:ascii="Calibri" w:hAnsi="Calibri" w:cs="Calibri"/>
          <w:b/>
          <w:sz w:val="22"/>
          <w:szCs w:val="22"/>
        </w:rPr>
        <w:t>DI</w:t>
      </w:r>
      <w:proofErr w:type="spellEnd"/>
      <w:r w:rsidRPr="00A610CF">
        <w:rPr>
          <w:rFonts w:ascii="Calibri" w:hAnsi="Calibri" w:cs="Calibri"/>
          <w:b/>
          <w:sz w:val="22"/>
          <w:szCs w:val="22"/>
        </w:rPr>
        <w:t xml:space="preserve"> OSSERVAZIONE UTILIZZATI PER LA RILEVAZIONE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szCs w:val="22"/>
        </w:rPr>
      </w:pPr>
      <w:r w:rsidRPr="00A610CF">
        <w:rPr>
          <w:rFonts w:ascii="Calibri" w:hAnsi="Calibri" w:cs="Calibri"/>
          <w:szCs w:val="22"/>
        </w:rPr>
        <w:t>Specificare :</w:t>
      </w:r>
    </w:p>
    <w:p w:rsidR="00A610CF" w:rsidRPr="00A610CF" w:rsidRDefault="00A610CF">
      <w:pPr>
        <w:numPr>
          <w:ilvl w:val="0"/>
          <w:numId w:val="3"/>
        </w:numPr>
        <w:autoSpaceDE w:val="0"/>
        <w:jc w:val="both"/>
        <w:rPr>
          <w:rFonts w:ascii="Calibri" w:hAnsi="Calibri" w:cs="Calibri"/>
          <w:szCs w:val="22"/>
        </w:rPr>
      </w:pPr>
      <w:r w:rsidRPr="00A610CF">
        <w:rPr>
          <w:rFonts w:ascii="Calibri" w:hAnsi="Calibri" w:cs="Calibri"/>
          <w:szCs w:val="22"/>
        </w:rPr>
        <w:t>Tipol</w:t>
      </w:r>
      <w:r w:rsidR="00E20BFB">
        <w:rPr>
          <w:rFonts w:ascii="Calibri" w:hAnsi="Calibri" w:cs="Calibri"/>
          <w:szCs w:val="22"/>
        </w:rPr>
        <w:t>ogia: Questionario</w:t>
      </w:r>
    </w:p>
    <w:p w:rsidR="00A610CF" w:rsidRPr="00A610CF" w:rsidRDefault="00A610CF">
      <w:pPr>
        <w:numPr>
          <w:ilvl w:val="0"/>
          <w:numId w:val="3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A610CF">
        <w:rPr>
          <w:rFonts w:ascii="Calibri" w:hAnsi="Calibri" w:cs="Calibri"/>
          <w:szCs w:val="22"/>
        </w:rPr>
        <w:t>Competenze verificate in termini di conoscenze e abilità:</w:t>
      </w:r>
    </w:p>
    <w:p w:rsidR="00420A87" w:rsidRPr="00A610CF" w:rsidRDefault="00420A87" w:rsidP="00420A87">
      <w:pPr>
        <w:autoSpaceDE w:val="0"/>
        <w:ind w:left="720"/>
        <w:jc w:val="both"/>
        <w:rPr>
          <w:rFonts w:ascii="Calibri" w:hAnsi="Calibri" w:cs="Calibri"/>
          <w:b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268"/>
        <w:gridCol w:w="3227"/>
        <w:gridCol w:w="4121"/>
      </w:tblGrid>
      <w:tr w:rsidR="00A610CF" w:rsidRPr="00A610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COMPETENZA/E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ABILITÀ</w:t>
            </w:r>
          </w:p>
        </w:tc>
      </w:tr>
      <w:tr w:rsidR="00A610CF" w:rsidRPr="00E20BF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E20BFB" w:rsidRDefault="00E80D65">
            <w:pPr>
              <w:snapToGrid w:val="0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E20BFB">
              <w:rPr>
                <w:rFonts w:ascii="Calibri" w:hAnsi="Calibri" w:cs="Calibri"/>
                <w:bCs/>
                <w:iCs/>
                <w:sz w:val="18"/>
                <w:szCs w:val="18"/>
              </w:rPr>
              <w:t>Applicare la Matematica finanziaria ed eseguire i relativi calcoli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E20BFB" w:rsidRDefault="00E80D65">
            <w:pPr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E20BFB">
              <w:rPr>
                <w:rFonts w:ascii="Calibri" w:hAnsi="Calibri" w:cs="Calibri"/>
                <w:bCs/>
                <w:sz w:val="18"/>
                <w:szCs w:val="18"/>
              </w:rPr>
              <w:t>Conoscere il significato di interesse e montante semplice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E20BFB" w:rsidRDefault="00E80D65">
            <w:pPr>
              <w:autoSpaceDE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E20BFB">
              <w:rPr>
                <w:rFonts w:ascii="Calibri" w:hAnsi="Calibri" w:cs="Calibri"/>
                <w:sz w:val="18"/>
                <w:szCs w:val="18"/>
              </w:rPr>
              <w:t>Saper calcolare l’interesse ed il montante utilizzando le relative formule</w:t>
            </w:r>
          </w:p>
        </w:tc>
      </w:tr>
    </w:tbl>
    <w:p w:rsidR="00A610CF" w:rsidRPr="00A610CF" w:rsidRDefault="00A610C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A610CF" w:rsidRPr="00772003" w:rsidRDefault="00A610CF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b/>
          <w:bCs/>
          <w:iCs/>
          <w:szCs w:val="22"/>
        </w:rPr>
        <w:t xml:space="preserve">ESITO TEST/PROVE </w:t>
      </w:r>
      <w:r w:rsidRPr="00A610CF">
        <w:rPr>
          <w:rFonts w:ascii="Calibri" w:hAnsi="Calibri" w:cs="Calibri"/>
          <w:bCs/>
          <w:i/>
          <w:iCs/>
          <w:sz w:val="20"/>
          <w:szCs w:val="22"/>
        </w:rPr>
        <w:t>(</w:t>
      </w:r>
      <w:r w:rsidR="00420A87" w:rsidRPr="00A610CF">
        <w:rPr>
          <w:rFonts w:ascii="Calibri" w:hAnsi="Calibri" w:cs="Calibri"/>
          <w:i/>
          <w:sz w:val="20"/>
          <w:szCs w:val="22"/>
        </w:rPr>
        <w:t>motivare se non sono stati somministrati test d’ingresso)</w:t>
      </w:r>
    </w:p>
    <w:p w:rsidR="00772003" w:rsidRPr="00A610CF" w:rsidRDefault="00772003" w:rsidP="0077200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788" w:type="dxa"/>
        <w:tblInd w:w="108" w:type="dxa"/>
        <w:tblLayout w:type="fixed"/>
        <w:tblLook w:val="0000"/>
      </w:tblPr>
      <w:tblGrid>
        <w:gridCol w:w="3259"/>
        <w:gridCol w:w="3259"/>
        <w:gridCol w:w="3270"/>
      </w:tblGrid>
      <w:tr w:rsidR="00A610CF" w:rsidRPr="00A610CF" w:rsidTr="00772003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A87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LIVELLO BASSO </w:t>
            </w:r>
          </w:p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610CF">
              <w:rPr>
                <w:rFonts w:ascii="Calibri" w:hAnsi="Calibri" w:cs="Calibri"/>
                <w:i/>
                <w:sz w:val="20"/>
                <w:szCs w:val="22"/>
              </w:rPr>
              <w:t>(inferiore a 6)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ACD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LIVELLO MEDIO </w:t>
            </w:r>
          </w:p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i/>
                <w:sz w:val="20"/>
                <w:szCs w:val="22"/>
              </w:rPr>
              <w:t>(voto 6/7)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ACD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LIVELLO ALTO </w:t>
            </w:r>
          </w:p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i/>
                <w:sz w:val="20"/>
                <w:szCs w:val="22"/>
              </w:rPr>
              <w:t>(voto 8/9/10)</w:t>
            </w:r>
          </w:p>
        </w:tc>
      </w:tr>
      <w:tr w:rsidR="00A610CF" w:rsidRPr="00A610CF" w:rsidTr="00772003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0CF" w:rsidRPr="00A610CF" w:rsidRDefault="00E80D65" w:rsidP="00E20BFB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0CF" w:rsidRPr="00A610CF" w:rsidRDefault="00E80D65" w:rsidP="00E20BFB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CF" w:rsidRPr="00A610CF" w:rsidRDefault="00E80D65" w:rsidP="00E20BFB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</w:tbl>
    <w:p w:rsidR="00A610CF" w:rsidRPr="00A610CF" w:rsidRDefault="00A610CF">
      <w:pPr>
        <w:pStyle w:val="Titolo6"/>
        <w:spacing w:before="0" w:after="0"/>
        <w:ind w:left="360" w:firstLine="0"/>
        <w:jc w:val="both"/>
      </w:pPr>
    </w:p>
    <w:p w:rsidR="00A610CF" w:rsidRPr="00A610CF" w:rsidRDefault="00A610CF" w:rsidP="006E5ACD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A610CF">
        <w:rPr>
          <w:rFonts w:ascii="Calibri" w:hAnsi="Calibri" w:cs="Calibri"/>
          <w:b/>
          <w:szCs w:val="22"/>
        </w:rPr>
        <w:t>PRESENTAZIONE DELLA CLASSE</w:t>
      </w:r>
    </w:p>
    <w:p w:rsidR="00A610CF" w:rsidRPr="00A610CF" w:rsidRDefault="00A610CF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widowControl w:val="0"/>
        <w:jc w:val="both"/>
        <w:rPr>
          <w:rFonts w:ascii="Calibri" w:hAnsi="Calibri" w:cs="Calibri"/>
          <w:color w:val="000000"/>
          <w:szCs w:val="22"/>
        </w:rPr>
      </w:pPr>
      <w:r w:rsidRPr="00A610CF">
        <w:rPr>
          <w:rFonts w:ascii="Calibri" w:hAnsi="Calibri" w:cs="Calibri"/>
          <w:bCs/>
          <w:szCs w:val="22"/>
        </w:rPr>
        <w:t xml:space="preserve">Gli alunni, nel complesso, si mostrano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43"/>
        <w:gridCol w:w="1271"/>
        <w:gridCol w:w="1338"/>
        <w:gridCol w:w="1257"/>
        <w:gridCol w:w="1279"/>
      </w:tblGrid>
      <w:tr w:rsidR="00A610CF" w:rsidRPr="00A610CF">
        <w:trPr>
          <w:cantSplit/>
          <w:trHeight w:val="3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molto</w:t>
            </w:r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abbastanza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poco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per nulla</w:t>
            </w:r>
          </w:p>
        </w:tc>
      </w:tr>
      <w:tr w:rsidR="00A610CF" w:rsidRPr="00A610CF">
        <w:trPr>
          <w:cantSplit/>
          <w:trHeight w:val="251"/>
        </w:trPr>
        <w:tc>
          <w:tcPr>
            <w:tcW w:w="46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partecipativi e propositivi</w:t>
            </w:r>
          </w:p>
        </w:tc>
        <w:bookmarkStart w:id="0" w:name="Controllo7"/>
        <w:tc>
          <w:tcPr>
            <w:tcW w:w="1271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045DA1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D73BE3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X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D73BE3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bookmarkStart w:id="1" w:name="Controllo10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045DA1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A610CF" w:rsidRPr="00A610CF">
        <w:trPr>
          <w:cantSplit/>
          <w:trHeight w:val="150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motivati ed interessati</w:t>
            </w:r>
          </w:p>
        </w:tc>
        <w:bookmarkStart w:id="2" w:name="Controllo14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045DA1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677B7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X</w:t>
            </w:r>
          </w:p>
        </w:tc>
        <w:bookmarkStart w:id="3" w:name="Controllo12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045DA1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3"/>
          </w:p>
        </w:tc>
        <w:bookmarkStart w:id="4" w:name="Controllo11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045DA1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A610CF" w:rsidRPr="00A610CF">
        <w:trPr>
          <w:cantSplit/>
          <w:trHeight w:val="276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t>curiosi e vivaci</w:t>
            </w:r>
          </w:p>
        </w:tc>
        <w:bookmarkStart w:id="5" w:name="Controllo15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045DA1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5"/>
          </w:p>
        </w:tc>
        <w:bookmarkStart w:id="6" w:name="Controllo16"/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045DA1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677B7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X</w:t>
            </w:r>
          </w:p>
        </w:tc>
        <w:bookmarkStart w:id="7" w:name="Controllo18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045DA1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A610CF" w:rsidRPr="00A610CF">
        <w:trPr>
          <w:cantSplit/>
          <w:trHeight w:val="184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t>educati e scolarizzati</w:t>
            </w:r>
          </w:p>
        </w:tc>
        <w:bookmarkStart w:id="8" w:name="Controllo22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045DA1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677B7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X</w:t>
            </w:r>
          </w:p>
        </w:tc>
        <w:bookmarkStart w:id="9" w:name="Controllo20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045DA1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9"/>
          </w:p>
        </w:tc>
        <w:bookmarkStart w:id="10" w:name="Controllo19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045DA1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A610CF" w:rsidRPr="00A610CF">
        <w:trPr>
          <w:cantSplit/>
          <w:trHeight w:val="2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in possesso dei requisiti richiesti</w:t>
            </w:r>
          </w:p>
        </w:tc>
        <w:bookmarkStart w:id="11" w:name="Controllo23"/>
        <w:tc>
          <w:tcPr>
            <w:tcW w:w="1271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045DA1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677B7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X</w:t>
            </w:r>
          </w:p>
        </w:tc>
        <w:bookmarkStart w:id="12" w:name="Controllo25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045DA1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2"/>
          </w:p>
        </w:tc>
        <w:bookmarkStart w:id="13" w:name="Controllo26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045DA1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A610CF" w:rsidRPr="00A610CF">
        <w:trPr>
          <w:cantSplit/>
          <w:trHeight w:val="2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aperti al dialogo </w:t>
            </w:r>
          </w:p>
        </w:tc>
        <w:bookmarkStart w:id="14" w:name="Controllo30"/>
        <w:tc>
          <w:tcPr>
            <w:tcW w:w="1271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045DA1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D73BE3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D73BE3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X</w:t>
            </w:r>
          </w:p>
        </w:tc>
        <w:bookmarkStart w:id="15" w:name="Controllo27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045DA1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A610CF" w:rsidRPr="00A610CF">
        <w:trPr>
          <w:cantSplit/>
          <w:trHeight w:val="36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altro </w:t>
            </w:r>
            <w:proofErr w:type="spellStart"/>
            <w:r w:rsidR="006E5ACD"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</w:t>
            </w:r>
            <w:proofErr w:type="spellEnd"/>
            <w:r w:rsidR="006E5ACD"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bookmarkStart w:id="16" w:name="Controllo31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045DA1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6"/>
          </w:p>
        </w:tc>
        <w:bookmarkStart w:id="17" w:name="Controllo32"/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045DA1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7"/>
          </w:p>
        </w:tc>
        <w:bookmarkStart w:id="18" w:name="Controllo33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045DA1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8"/>
          </w:p>
        </w:tc>
        <w:bookmarkStart w:id="19" w:name="Controllo34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045DA1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9"/>
          </w:p>
        </w:tc>
      </w:tr>
    </w:tbl>
    <w:p w:rsidR="00A610CF" w:rsidRPr="00A610CF" w:rsidRDefault="00A610CF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:rsidR="00853E67" w:rsidRPr="00A610CF" w:rsidRDefault="00853E67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:rsidR="00A610CF" w:rsidRPr="00A610CF" w:rsidRDefault="00A610CF" w:rsidP="006E5ACD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A610CF">
        <w:rPr>
          <w:rFonts w:ascii="Calibri" w:hAnsi="Calibri" w:cs="Calibri"/>
          <w:b/>
          <w:szCs w:val="22"/>
        </w:rPr>
        <w:t>EVENTUALI CASI PARTICOLARI DA SEGNALARE</w:t>
      </w:r>
    </w:p>
    <w:tbl>
      <w:tblPr>
        <w:tblW w:w="0" w:type="auto"/>
        <w:tblInd w:w="-2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75"/>
      </w:tblGrid>
      <w:tr w:rsidR="00A610CF" w:rsidRPr="00677B70">
        <w:tc>
          <w:tcPr>
            <w:tcW w:w="97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610CF" w:rsidRPr="00677B70" w:rsidRDefault="00A610CF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7B70">
              <w:rPr>
                <w:rFonts w:ascii="Calibri" w:hAnsi="Calibri" w:cs="Calibri"/>
                <w:color w:val="000000"/>
                <w:sz w:val="20"/>
                <w:szCs w:val="20"/>
              </w:rPr>
              <w:t>  </w:t>
            </w:r>
            <w:r w:rsidR="00E80D65">
              <w:rPr>
                <w:rFonts w:ascii="Calibri" w:hAnsi="Calibri" w:cs="Calibri"/>
                <w:color w:val="000000"/>
                <w:sz w:val="20"/>
                <w:szCs w:val="20"/>
              </w:rPr>
              <w:t>Nella classe sono inseriti tre</w:t>
            </w:r>
            <w:r w:rsidR="00677B70" w:rsidRPr="00677B7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alunni che seguono uno</w:t>
            </w:r>
            <w:r w:rsidR="00701AB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specifico PEI</w:t>
            </w:r>
          </w:p>
          <w:p w:rsidR="00A610CF" w:rsidRPr="00677B70" w:rsidRDefault="00A610CF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10CF" w:rsidRPr="00677B70" w:rsidRDefault="00A610CF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610CF" w:rsidRDefault="00A610CF">
      <w:pPr>
        <w:pStyle w:val="Titolo6"/>
        <w:spacing w:before="0" w:after="0"/>
        <w:jc w:val="both"/>
      </w:pPr>
    </w:p>
    <w:p w:rsidR="003616C3" w:rsidRPr="003616C3" w:rsidRDefault="003616C3" w:rsidP="003616C3"/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lastRenderedPageBreak/>
        <w:t xml:space="preserve">PERCORSO FORMATIVO PER L’ACQUISIZIONE GRADUALE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RISULTATI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APPRENDIMENTO</w:t>
      </w:r>
    </w:p>
    <w:p w:rsidR="00A610CF" w:rsidRPr="00A610CF" w:rsidRDefault="00853E67" w:rsidP="006E5ACD">
      <w:pPr>
        <w:pStyle w:val="Titolo6"/>
        <w:spacing w:before="0" w:after="0"/>
        <w:ind w:left="0" w:firstLine="0"/>
        <w:rPr>
          <w:b w:val="0"/>
          <w:i/>
          <w:sz w:val="20"/>
        </w:rPr>
      </w:pPr>
      <w:r w:rsidRPr="00A610CF">
        <w:rPr>
          <w:b w:val="0"/>
          <w:i/>
          <w:sz w:val="20"/>
        </w:rPr>
        <w:t>(P</w:t>
      </w:r>
      <w:r w:rsidR="00A610CF" w:rsidRPr="00A610CF">
        <w:rPr>
          <w:b w:val="0"/>
          <w:i/>
          <w:sz w:val="20"/>
        </w:rPr>
        <w:t xml:space="preserve">rincipali documenti di riferimento: D.P.R. n. 87-88/2010; Linee Guida Istituti </w:t>
      </w:r>
      <w:proofErr w:type="spellStart"/>
      <w:r w:rsidR="00A610CF" w:rsidRPr="00A610CF">
        <w:rPr>
          <w:b w:val="0"/>
          <w:i/>
          <w:sz w:val="20"/>
        </w:rPr>
        <w:t>Professionali-Tecnici</w:t>
      </w:r>
      <w:proofErr w:type="spellEnd"/>
      <w:r w:rsidR="00A610CF" w:rsidRPr="00A610CF">
        <w:rPr>
          <w:b w:val="0"/>
          <w:i/>
          <w:sz w:val="20"/>
        </w:rPr>
        <w:t>)</w:t>
      </w:r>
    </w:p>
    <w:p w:rsidR="006E5ACD" w:rsidRDefault="006E5ACD" w:rsidP="006E5ACD">
      <w:pPr>
        <w:rPr>
          <w:rFonts w:ascii="Calibri" w:hAnsi="Calibri" w:cs="Calibri"/>
        </w:rPr>
      </w:pPr>
    </w:p>
    <w:p w:rsidR="00D87A1A" w:rsidRPr="00A610CF" w:rsidRDefault="00D87A1A" w:rsidP="006E5ACD">
      <w:pPr>
        <w:rPr>
          <w:rFonts w:ascii="Calibri" w:hAnsi="Calibri" w:cs="Calibri"/>
        </w:rPr>
      </w:pPr>
    </w:p>
    <w:p w:rsidR="00A610CF" w:rsidRPr="00A610CF" w:rsidRDefault="00A610CF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sz w:val="22"/>
          <w:szCs w:val="22"/>
        </w:rPr>
        <w:t xml:space="preserve">Per le </w:t>
      </w:r>
      <w:r w:rsidRPr="00A610CF">
        <w:rPr>
          <w:rFonts w:ascii="Calibri" w:hAnsi="Calibri" w:cs="Calibri"/>
          <w:b/>
          <w:sz w:val="22"/>
          <w:szCs w:val="22"/>
        </w:rPr>
        <w:t>classi del secondo biennio e quinto anno</w:t>
      </w:r>
      <w:r w:rsidRPr="00A610CF">
        <w:rPr>
          <w:rFonts w:ascii="Calibri" w:hAnsi="Calibri" w:cs="Calibri"/>
          <w:sz w:val="22"/>
          <w:szCs w:val="22"/>
        </w:rPr>
        <w:t xml:space="preserve"> </w:t>
      </w:r>
      <w:r w:rsidR="006E5ACD" w:rsidRPr="00A610CF">
        <w:rPr>
          <w:rFonts w:ascii="Calibri" w:hAnsi="Calibri" w:cs="Calibri"/>
          <w:i/>
          <w:sz w:val="20"/>
          <w:szCs w:val="20"/>
        </w:rPr>
        <w:t>(</w:t>
      </w:r>
      <w:r w:rsidRPr="00A610CF">
        <w:rPr>
          <w:rFonts w:ascii="Calibri" w:hAnsi="Calibri" w:cs="Calibri"/>
          <w:i/>
          <w:sz w:val="20"/>
          <w:szCs w:val="20"/>
        </w:rPr>
        <w:t>programmazione di indirizzo</w:t>
      </w:r>
      <w:r w:rsidR="006E5ACD" w:rsidRPr="00A610CF">
        <w:rPr>
          <w:rFonts w:ascii="Calibri" w:hAnsi="Calibri" w:cs="Calibri"/>
          <w:i/>
          <w:sz w:val="20"/>
          <w:szCs w:val="20"/>
        </w:rPr>
        <w:t>)</w:t>
      </w:r>
    </w:p>
    <w:p w:rsidR="00A610CF" w:rsidRPr="00A610CF" w:rsidRDefault="00A610CF" w:rsidP="006E5ACD">
      <w:pPr>
        <w:autoSpaceDE w:val="0"/>
        <w:jc w:val="both"/>
        <w:rPr>
          <w:rFonts w:ascii="Calibri" w:hAnsi="Calibri" w:cs="Calibri"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Indicare l’Area di appartenenza (generale o di indirizzo)</w:t>
      </w:r>
    </w:p>
    <w:p w:rsidR="00A610CF" w:rsidRPr="00A610CF" w:rsidRDefault="00A610CF" w:rsidP="006E5ACD">
      <w:pPr>
        <w:autoSpaceDE w:val="0"/>
        <w:jc w:val="both"/>
        <w:rPr>
          <w:rFonts w:ascii="Calibri" w:hAnsi="Calibri" w:cs="Calibri"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Indicare i traguardi formativi (competenze) in termini di conoscenze a abilità secondo quanto concordato nel Dipartimento per Materia, con riferimento alle Linee Guida della Riforma</w:t>
      </w:r>
    </w:p>
    <w:p w:rsidR="006E5ACD" w:rsidRPr="00A610CF" w:rsidRDefault="006E5ACD" w:rsidP="006E5ACD">
      <w:pPr>
        <w:autoSpaceDE w:val="0"/>
        <w:jc w:val="both"/>
        <w:rPr>
          <w:rFonts w:ascii="Calibri" w:hAnsi="Calibri" w:cs="Calibri"/>
          <w:b/>
          <w:i/>
          <w:sz w:val="20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2977"/>
        <w:gridCol w:w="3696"/>
      </w:tblGrid>
      <w:tr w:rsidR="00A610CF" w:rsidRPr="00A610CF"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AREA </w:t>
            </w:r>
            <w:proofErr w:type="spellStart"/>
            <w:r w:rsidRPr="00A610CF">
              <w:rPr>
                <w:rFonts w:ascii="Calibri" w:hAnsi="Calibri" w:cs="Calibri"/>
                <w:b/>
                <w:sz w:val="22"/>
                <w:szCs w:val="22"/>
              </w:rPr>
              <w:t>DI</w:t>
            </w:r>
            <w:proofErr w:type="spellEnd"/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 RIFERIMENTO:</w:t>
            </w:r>
            <w:r w:rsidR="00386B4C">
              <w:rPr>
                <w:rFonts w:ascii="Calibri" w:hAnsi="Calibri" w:cs="Calibri"/>
                <w:b/>
                <w:sz w:val="22"/>
                <w:szCs w:val="22"/>
              </w:rPr>
              <w:t xml:space="preserve"> Area di indirizzo</w:t>
            </w: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A610CF" w:rsidRPr="00A610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COMPETENZE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1A76B0">
            <w:pPr>
              <w:autoSpaceDE w:val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1A76B0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ABILITA’</w:t>
            </w:r>
          </w:p>
        </w:tc>
      </w:tr>
      <w:tr w:rsidR="00386B4C" w:rsidRPr="00A610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6F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Symbol" w:hAnsi="Symbol" w:cs="Symbol"/>
                <w:sz w:val="18"/>
                <w:szCs w:val="18"/>
              </w:rPr>
              <w:t></w:t>
            </w:r>
            <w:r w:rsidRPr="00BE7399">
              <w:rPr>
                <w:rFonts w:ascii="Symbol" w:hAnsi="Symbol" w:cs="Symbol"/>
                <w:sz w:val="18"/>
                <w:szCs w:val="18"/>
              </w:rPr>
              <w:t></w:t>
            </w:r>
            <w:r w:rsidRPr="00BE7399">
              <w:rPr>
                <w:rFonts w:ascii="ArialNarrow" w:hAnsi="ArialNarrow" w:cs="ArialNarrow"/>
                <w:sz w:val="18"/>
                <w:szCs w:val="18"/>
              </w:rPr>
              <w:t>prevedere ed organizzare attività di valorizzazione delle produzioni mediante le diverse forme di marketing.</w:t>
            </w:r>
          </w:p>
          <w:p w:rsidR="00D73BE3" w:rsidRPr="00BE7399" w:rsidRDefault="00D73BE3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5D766F" w:rsidRPr="00D73BE3" w:rsidRDefault="005D766F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Symbol" w:hAnsi="Symbol" w:cs="Symbol"/>
                <w:sz w:val="18"/>
                <w:szCs w:val="18"/>
              </w:rPr>
              <w:t></w:t>
            </w:r>
            <w:r w:rsidRPr="00BE7399">
              <w:rPr>
                <w:rFonts w:ascii="Symbol" w:hAnsi="Symbol" w:cs="Symbol"/>
                <w:sz w:val="18"/>
                <w:szCs w:val="18"/>
              </w:rPr>
              <w:t></w:t>
            </w:r>
            <w:r w:rsidRPr="00BE7399">
              <w:rPr>
                <w:rFonts w:ascii="ArialNarrow" w:hAnsi="ArialNarrow" w:cs="ArialNarrow"/>
                <w:sz w:val="18"/>
                <w:szCs w:val="18"/>
              </w:rPr>
              <w:t>collaborare con gli enti locali che operano nel settore, con gli uffici del territorio, con le</w:t>
            </w:r>
            <w:r w:rsidR="00D73BE3">
              <w:rPr>
                <w:rFonts w:ascii="ArialNarrow" w:hAnsi="ArialNarrow" w:cs="ArialNarrow"/>
                <w:sz w:val="18"/>
                <w:szCs w:val="18"/>
              </w:rPr>
              <w:t xml:space="preserve"> </w:t>
            </w:r>
            <w:r w:rsidRPr="00D73BE3">
              <w:rPr>
                <w:rFonts w:ascii="ArialNarrow" w:hAnsi="ArialNarrow" w:cs="ArialNarrow"/>
                <w:sz w:val="18"/>
                <w:szCs w:val="18"/>
              </w:rPr>
              <w:t>organizzazioni dei produttori, per attivare progetti di sviluppo rurale, di miglioramenti fondiari ed agrari e di protezione idrogeologica.</w:t>
            </w:r>
          </w:p>
          <w:p w:rsidR="00D73BE3" w:rsidRPr="00BE7399" w:rsidRDefault="00D73BE3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D73BE3" w:rsidRDefault="005D766F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Symbol" w:hAnsi="Symbol" w:cs="Symbol"/>
                <w:sz w:val="18"/>
                <w:szCs w:val="18"/>
              </w:rPr>
              <w:t></w:t>
            </w:r>
            <w:r w:rsidRPr="00BE7399">
              <w:rPr>
                <w:rFonts w:ascii="Symbol" w:hAnsi="Symbol" w:cs="Symbol"/>
                <w:sz w:val="18"/>
                <w:szCs w:val="18"/>
              </w:rPr>
              <w:t></w:t>
            </w:r>
            <w:r w:rsidRPr="00BE7399">
              <w:rPr>
                <w:rFonts w:ascii="ArialNarrow" w:hAnsi="ArialNarrow" w:cs="ArialNarrow"/>
                <w:sz w:val="18"/>
                <w:szCs w:val="18"/>
              </w:rPr>
              <w:t xml:space="preserve">utilizzare i principali concetti relativi all'economia e all'organizzazione dei processi </w:t>
            </w:r>
            <w:r w:rsidR="00D73BE3">
              <w:rPr>
                <w:rFonts w:ascii="ArialNarrow" w:hAnsi="ArialNarrow" w:cs="ArialNarrow"/>
                <w:sz w:val="18"/>
                <w:szCs w:val="18"/>
              </w:rPr>
              <w:t>produttivi e dei servizi</w:t>
            </w:r>
          </w:p>
          <w:p w:rsidR="00D73BE3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D73BE3" w:rsidRPr="00735171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735171">
              <w:rPr>
                <w:rFonts w:ascii="Symbol" w:hAnsi="Symbol" w:cs="Symbol"/>
                <w:sz w:val="18"/>
                <w:szCs w:val="18"/>
              </w:rPr>
              <w:t></w:t>
            </w:r>
            <w:r w:rsidRPr="00735171">
              <w:rPr>
                <w:rFonts w:ascii="Symbol" w:hAnsi="Symbol" w:cs="Symbol"/>
                <w:sz w:val="18"/>
                <w:szCs w:val="18"/>
              </w:rPr>
              <w:t></w:t>
            </w:r>
            <w:r w:rsidRPr="00735171">
              <w:rPr>
                <w:rFonts w:ascii="ArialNarrow" w:hAnsi="ArialNarrow" w:cs="ArialNarrow"/>
                <w:sz w:val="18"/>
                <w:szCs w:val="18"/>
              </w:rPr>
              <w:t>interpretare gli aspetti della multifunzionalità individuati dalle politiche comunitarie ed articolare le provvidenze previste per i processi adattativi e migliorativi.</w:t>
            </w:r>
          </w:p>
          <w:p w:rsidR="00386B4C" w:rsidRPr="00B62C64" w:rsidRDefault="00386B4C" w:rsidP="005D766F">
            <w:pPr>
              <w:pStyle w:val="Nessunaspaziatura"/>
              <w:snapToGrid w:val="0"/>
              <w:jc w:val="left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Elementi di matematica finanziaria e di statistica.</w:t>
            </w: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Principi di economia delle produzioni e delle trasformazioni.</w:t>
            </w: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Bilanci aziendali, conti colturali e indici di efficienza.</w:t>
            </w: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Gestione dei bilanci di trasformazione.</w:t>
            </w: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Miglioramenti fondiari e agrari, giudizi di convenienza.</w:t>
            </w: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Valutazione delle colture arboree.</w:t>
            </w: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Valutazione dei danni e delle anticipazioni colturali.</w:t>
            </w: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 xml:space="preserve">Gestione del territorio; condizionalità, </w:t>
            </w:r>
            <w:proofErr w:type="spellStart"/>
            <w:r w:rsidRPr="00BE7399">
              <w:rPr>
                <w:rFonts w:ascii="ArialNarrow" w:hAnsi="ArialNarrow" w:cs="ArialNarrow"/>
                <w:sz w:val="18"/>
                <w:szCs w:val="18"/>
              </w:rPr>
              <w:t>esternalità</w:t>
            </w:r>
            <w:proofErr w:type="spellEnd"/>
            <w:r w:rsidRPr="00BE7399">
              <w:rPr>
                <w:rFonts w:ascii="ArialNarrow" w:hAnsi="ArialNarrow" w:cs="ArialNarrow"/>
                <w:sz w:val="18"/>
                <w:szCs w:val="18"/>
              </w:rPr>
              <w:t xml:space="preserve"> ed </w:t>
            </w:r>
            <w:proofErr w:type="spellStart"/>
            <w:r w:rsidRPr="00BE7399">
              <w:rPr>
                <w:rFonts w:ascii="ArialNarrow" w:hAnsi="ArialNarrow" w:cs="ArialNarrow"/>
                <w:sz w:val="18"/>
                <w:szCs w:val="18"/>
              </w:rPr>
              <w:t>internalità</w:t>
            </w:r>
            <w:proofErr w:type="spellEnd"/>
            <w:r w:rsidRPr="00BE7399">
              <w:rPr>
                <w:rFonts w:ascii="ArialNarrow" w:hAnsi="ArialNarrow" w:cs="ArialNarrow"/>
                <w:sz w:val="18"/>
                <w:szCs w:val="18"/>
              </w:rPr>
              <w:t>; surplus del consumatore e diritti di inquinamento, piani territoriali;.bonifica e riordino fondiario.</w:t>
            </w: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Analisi costi- benefici. Valutazione di impatto ambientale.</w:t>
            </w: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Funzioni dell’ Ufficio del territorio, documenti e servizi catastali,</w:t>
            </w:r>
          </w:p>
          <w:p w:rsidR="001A76B0" w:rsidRPr="00B62C64" w:rsidRDefault="00D73BE3" w:rsidP="00D73BE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catasti settoriali.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Utilizzare strumenti analitici per elaborare bilanci di previsione,</w:t>
            </w: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riscontrare bilanci parziali e finali, emettendo giudizi di convenienza.</w:t>
            </w: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Prevedere interventi organici per migliorare gli assetti produttivi</w:t>
            </w: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e la qualità dell’ambiente.</w:t>
            </w: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Definire criteri per la determinazione dell’efficienza aziendale.</w:t>
            </w: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Prevedere ed organizzare la gestione dei rapporti impresa</w:t>
            </w:r>
            <w:r>
              <w:rPr>
                <w:rFonts w:ascii="ArialNarrow" w:hAnsi="ArialNarrow" w:cs="ArialNarrow"/>
                <w:sz w:val="18"/>
                <w:szCs w:val="18"/>
              </w:rPr>
              <w:t xml:space="preserve"> - </w:t>
            </w:r>
            <w:r w:rsidRPr="00BE7399">
              <w:rPr>
                <w:rFonts w:ascii="ArialNarrow" w:hAnsi="ArialNarrow" w:cs="ArialNarrow"/>
                <w:sz w:val="18"/>
                <w:szCs w:val="18"/>
              </w:rPr>
              <w:t>entità amministrative territoriali.</w:t>
            </w: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Interpretare i sistemi conoscitivi delle caratteristiche territoriali.</w:t>
            </w:r>
          </w:p>
          <w:p w:rsidR="00D73BE3" w:rsidRPr="00BE7399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386B4C" w:rsidRPr="00A83DB8" w:rsidRDefault="00D73BE3" w:rsidP="00D73BE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Collaborare nella formulazione di progetti di sviluppo</w:t>
            </w:r>
            <w:r w:rsidR="00A83DB8">
              <w:rPr>
                <w:rFonts w:ascii="ArialNarrow" w:hAnsi="ArialNarrow" w:cs="ArialNarrow"/>
                <w:sz w:val="18"/>
                <w:szCs w:val="18"/>
              </w:rPr>
              <w:t xml:space="preserve"> </w:t>
            </w:r>
            <w:r w:rsidRPr="00BE7399">
              <w:rPr>
                <w:rFonts w:ascii="ArialNarrow" w:hAnsi="ArialNarrow" w:cs="ArialNarrow"/>
                <w:sz w:val="18"/>
                <w:szCs w:val="18"/>
              </w:rPr>
              <w:t>compatibile con gli equilibri ambientali.</w:t>
            </w:r>
          </w:p>
        </w:tc>
      </w:tr>
    </w:tbl>
    <w:p w:rsidR="003616C3" w:rsidRPr="00A610CF" w:rsidRDefault="003616C3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szCs w:val="22"/>
        </w:rPr>
      </w:pPr>
      <w:r w:rsidRPr="00A610CF">
        <w:rPr>
          <w:rFonts w:ascii="Calibri" w:hAnsi="Calibri" w:cs="Calibri"/>
          <w:b/>
          <w:szCs w:val="22"/>
        </w:rPr>
        <w:t>STANDARD MINIMI</w:t>
      </w:r>
    </w:p>
    <w:p w:rsidR="00A610CF" w:rsidRPr="00A610CF" w:rsidRDefault="00A610CF">
      <w:pPr>
        <w:autoSpaceDE w:val="0"/>
        <w:rPr>
          <w:rFonts w:ascii="Calibri" w:hAnsi="Calibri" w:cs="Calibri"/>
          <w:b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Indicare le competenze in termini di conoscenze e abilità concordate nelle riunioni di Dipartimento per Materia da raggiungere al termine dell’anno scolastico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802"/>
        <w:gridCol w:w="3260"/>
        <w:gridCol w:w="3554"/>
      </w:tblGrid>
      <w:tr w:rsidR="00A610CF" w:rsidRPr="00A610C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COMPETENZE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ABILITÀ</w:t>
            </w:r>
          </w:p>
        </w:tc>
      </w:tr>
      <w:tr w:rsidR="00A610CF" w:rsidRPr="00A610C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37" w:rsidRDefault="00F84637" w:rsidP="00F8463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Symbol" w:hAnsi="Symbol" w:cs="Symbol"/>
                <w:sz w:val="18"/>
                <w:szCs w:val="18"/>
              </w:rPr>
              <w:t></w:t>
            </w:r>
            <w:r w:rsidRPr="00BE7399">
              <w:rPr>
                <w:rFonts w:ascii="Symbol" w:hAnsi="Symbol" w:cs="Symbol"/>
                <w:sz w:val="18"/>
                <w:szCs w:val="18"/>
              </w:rPr>
              <w:t></w:t>
            </w:r>
            <w:r w:rsidRPr="00BE7399">
              <w:rPr>
                <w:rFonts w:ascii="ArialNarrow" w:hAnsi="ArialNarrow" w:cs="ArialNarrow"/>
                <w:sz w:val="18"/>
                <w:szCs w:val="18"/>
              </w:rPr>
              <w:t xml:space="preserve">utilizzare i principali concetti relativi all'economia e all'organizzazione dei processi </w:t>
            </w:r>
            <w:r>
              <w:rPr>
                <w:rFonts w:ascii="ArialNarrow" w:hAnsi="ArialNarrow" w:cs="ArialNarrow"/>
                <w:sz w:val="18"/>
                <w:szCs w:val="18"/>
              </w:rPr>
              <w:t>produttivi e dei servizi</w:t>
            </w:r>
          </w:p>
          <w:p w:rsidR="00A610CF" w:rsidRPr="00A610CF" w:rsidRDefault="00A610CF" w:rsidP="00F8463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37" w:rsidRPr="00BE7399" w:rsidRDefault="00F84637" w:rsidP="00F8463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Principi di economia delle produzioni e delle trasformazioni.</w:t>
            </w:r>
          </w:p>
          <w:p w:rsidR="00F84637" w:rsidRPr="00BE7399" w:rsidRDefault="00F84637" w:rsidP="00F8463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F84637" w:rsidRPr="00BE7399" w:rsidRDefault="00F84637" w:rsidP="00F8463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Bilanci aziendali, conti colturali e indici di efficienza.</w:t>
            </w:r>
          </w:p>
          <w:p w:rsidR="00A610CF" w:rsidRPr="00A610CF" w:rsidRDefault="00A610CF" w:rsidP="00F8463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637" w:rsidRPr="00BE7399" w:rsidRDefault="00F84637" w:rsidP="00F8463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Utilizzare strumenti analitici per elaborare bilanci di previsione,</w:t>
            </w:r>
          </w:p>
          <w:p w:rsidR="00A610CF" w:rsidRPr="00A610CF" w:rsidRDefault="00F84637" w:rsidP="00F846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riscontrare bilanci parziali e finali, emettendo giudizi di convenienza</w:t>
            </w:r>
          </w:p>
        </w:tc>
      </w:tr>
      <w:tr w:rsidR="00A610CF" w:rsidRPr="00A610C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D2537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1071F1">
              <w:rPr>
                <w:rFonts w:ascii="Symbol" w:hAnsi="Symbol" w:cs="Symbol"/>
                <w:sz w:val="18"/>
                <w:szCs w:val="18"/>
              </w:rPr>
              <w:t></w:t>
            </w:r>
            <w:r w:rsidR="00F84637" w:rsidRPr="00BE7399">
              <w:rPr>
                <w:rFonts w:ascii="Symbol" w:hAnsi="Symbol" w:cs="Symbol"/>
                <w:sz w:val="18"/>
                <w:szCs w:val="18"/>
              </w:rPr>
              <w:t></w:t>
            </w:r>
            <w:r w:rsidR="00F84637" w:rsidRPr="00BE7399">
              <w:rPr>
                <w:rFonts w:ascii="ArialNarrow" w:hAnsi="ArialNarrow" w:cs="ArialNarrow"/>
                <w:sz w:val="18"/>
                <w:szCs w:val="18"/>
              </w:rPr>
              <w:t>collaborare con gli enti locali che operano nel settore, con gli uffici del territorio, con le</w:t>
            </w:r>
            <w:r w:rsidR="00F84637">
              <w:rPr>
                <w:rFonts w:ascii="ArialNarrow" w:hAnsi="ArialNarrow" w:cs="ArialNarrow"/>
                <w:sz w:val="18"/>
                <w:szCs w:val="18"/>
              </w:rPr>
              <w:t xml:space="preserve"> </w:t>
            </w:r>
            <w:r w:rsidR="00F84637" w:rsidRPr="00D73BE3">
              <w:rPr>
                <w:rFonts w:ascii="ArialNarrow" w:hAnsi="ArialNarrow" w:cs="ArialNarrow"/>
                <w:sz w:val="18"/>
                <w:szCs w:val="18"/>
              </w:rPr>
              <w:t xml:space="preserve">organizzazioni dei produttori, </w:t>
            </w:r>
            <w:r w:rsidR="00F84637" w:rsidRPr="00D73BE3">
              <w:rPr>
                <w:rFonts w:ascii="ArialNarrow" w:hAnsi="ArialNarrow" w:cs="ArialNarrow"/>
                <w:sz w:val="18"/>
                <w:szCs w:val="18"/>
              </w:rPr>
              <w:lastRenderedPageBreak/>
              <w:t>per attivare progetti di sviluppo rurale, di miglioramenti fondiari ed agrari e di protezione idrogeologica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Default="00F84637" w:rsidP="003616C3">
            <w:pPr>
              <w:snapToGri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lastRenderedPageBreak/>
              <w:t>Miglioramenti fondiari e agrari, giudizi di convenienza</w:t>
            </w:r>
          </w:p>
          <w:p w:rsidR="00F84637" w:rsidRDefault="00F84637" w:rsidP="003616C3">
            <w:pPr>
              <w:snapToGri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F84637" w:rsidRPr="00BE7399" w:rsidRDefault="00F84637" w:rsidP="00F8463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 xml:space="preserve">Funzioni dell’ Ufficio del territorio, </w:t>
            </w:r>
            <w:r w:rsidRPr="00BE7399">
              <w:rPr>
                <w:rFonts w:ascii="ArialNarrow" w:hAnsi="ArialNarrow" w:cs="ArialNarrow"/>
                <w:sz w:val="18"/>
                <w:szCs w:val="18"/>
              </w:rPr>
              <w:lastRenderedPageBreak/>
              <w:t>documenti e servizi catastali,</w:t>
            </w:r>
          </w:p>
          <w:p w:rsidR="00F84637" w:rsidRPr="00A610CF" w:rsidRDefault="00F84637" w:rsidP="00F84637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catasti settoriali.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71" w:rsidRDefault="00D25371" w:rsidP="00D25371">
            <w:pPr>
              <w:snapToGrid w:val="0"/>
              <w:rPr>
                <w:rFonts w:ascii="ArialNarrow" w:hAnsi="ArialNarrow" w:cs="ArialNarrow"/>
                <w:sz w:val="18"/>
                <w:szCs w:val="18"/>
              </w:rPr>
            </w:pPr>
            <w:r w:rsidRPr="00386D15">
              <w:rPr>
                <w:rFonts w:ascii="ArialNarrow" w:hAnsi="ArialNarrow" w:cs="ArialNarrow"/>
                <w:sz w:val="18"/>
                <w:szCs w:val="18"/>
              </w:rPr>
              <w:lastRenderedPageBreak/>
              <w:t>Redige la documentazione rich</w:t>
            </w:r>
            <w:r>
              <w:rPr>
                <w:rFonts w:ascii="ArialNarrow" w:hAnsi="ArialNarrow" w:cs="ArialNarrow"/>
                <w:sz w:val="18"/>
                <w:szCs w:val="18"/>
              </w:rPr>
              <w:t>iesta</w:t>
            </w:r>
          </w:p>
          <w:p w:rsidR="00F84637" w:rsidRDefault="00F84637" w:rsidP="00D25371">
            <w:pPr>
              <w:snapToGri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F84637" w:rsidRPr="00BE7399" w:rsidRDefault="00F84637" w:rsidP="00F8463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Prevedere interventi organici per migliorare gli assetti produttivi</w:t>
            </w:r>
          </w:p>
          <w:p w:rsidR="00F84637" w:rsidRPr="00BE7399" w:rsidRDefault="00F84637" w:rsidP="00F8463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lastRenderedPageBreak/>
              <w:t>e la qualità dell’ambiente.</w:t>
            </w:r>
          </w:p>
          <w:p w:rsidR="00F84637" w:rsidRPr="00BE7399" w:rsidRDefault="00F84637" w:rsidP="00F8463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A610CF" w:rsidRPr="00A610CF" w:rsidRDefault="00A610CF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EE0312" w:rsidRPr="00A610CF" w:rsidRDefault="00EE0312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autoSpaceDE w:val="0"/>
        <w:rPr>
          <w:rFonts w:ascii="Calibri" w:hAnsi="Calibri" w:cs="Calibri"/>
          <w:b/>
          <w:szCs w:val="22"/>
        </w:rPr>
      </w:pPr>
      <w:r w:rsidRPr="00A610CF">
        <w:rPr>
          <w:rFonts w:ascii="Calibri" w:hAnsi="Calibri" w:cs="Calibri"/>
          <w:b/>
          <w:szCs w:val="22"/>
        </w:rPr>
        <w:t xml:space="preserve">COMPETENZE CHIAVE </w:t>
      </w:r>
      <w:r w:rsidR="00937556" w:rsidRPr="00A610CF">
        <w:rPr>
          <w:rFonts w:ascii="Calibri" w:hAnsi="Calibri" w:cs="Calibri"/>
          <w:b/>
          <w:szCs w:val="22"/>
        </w:rPr>
        <w:t>PER</w:t>
      </w:r>
      <w:r w:rsidRPr="00A610CF">
        <w:rPr>
          <w:rFonts w:ascii="Calibri" w:hAnsi="Calibri" w:cs="Calibri"/>
          <w:b/>
          <w:szCs w:val="22"/>
        </w:rPr>
        <w:t xml:space="preserve"> L’APPRENDIMENTO PERMANENTE</w:t>
      </w:r>
    </w:p>
    <w:p w:rsidR="00A610CF" w:rsidRPr="00A610CF" w:rsidRDefault="00A610CF">
      <w:pPr>
        <w:autoSpaceDE w:val="0"/>
        <w:rPr>
          <w:rFonts w:ascii="Calibri" w:hAnsi="Calibri" w:cs="Calibri"/>
          <w:b/>
          <w:i/>
          <w:sz w:val="22"/>
        </w:rPr>
      </w:pPr>
      <w:r w:rsidRPr="00A610CF">
        <w:rPr>
          <w:rFonts w:ascii="Calibri" w:hAnsi="Calibri" w:cs="Calibri"/>
          <w:i/>
          <w:sz w:val="20"/>
          <w:szCs w:val="22"/>
        </w:rPr>
        <w:t xml:space="preserve">(Sottolineare quali sono considerate prioritarie per la classe nel corrente </w:t>
      </w:r>
      <w:proofErr w:type="spellStart"/>
      <w:r w:rsidRPr="00A610CF">
        <w:rPr>
          <w:rFonts w:ascii="Calibri" w:hAnsi="Calibri" w:cs="Calibri"/>
          <w:i/>
          <w:sz w:val="20"/>
          <w:szCs w:val="22"/>
        </w:rPr>
        <w:t>a.s.</w:t>
      </w:r>
      <w:proofErr w:type="spellEnd"/>
      <w:r w:rsidRPr="00A610CF">
        <w:rPr>
          <w:rFonts w:ascii="Calibri" w:hAnsi="Calibri" w:cs="Calibri"/>
          <w:i/>
          <w:sz w:val="20"/>
          <w:szCs w:val="22"/>
        </w:rPr>
        <w:t xml:space="preserve"> anche in relazione alle attività programmate per la specifica disciplina):</w:t>
      </w:r>
    </w:p>
    <w:p w:rsidR="00A610CF" w:rsidRPr="00A610CF" w:rsidRDefault="00D25371" w:rsidP="00D25371">
      <w:pPr>
        <w:pStyle w:val="Paragrafoelenco"/>
        <w:autoSpaceDE w:val="0"/>
        <w:ind w:left="0"/>
        <w:jc w:val="both"/>
        <w:rPr>
          <w:b/>
          <w:sz w:val="24"/>
        </w:rPr>
      </w:pPr>
      <w:r>
        <w:rPr>
          <w:b/>
          <w:sz w:val="24"/>
        </w:rPr>
        <w:t xml:space="preserve">      X  </w:t>
      </w:r>
      <w:r w:rsidR="00A610CF" w:rsidRPr="00A610CF">
        <w:rPr>
          <w:b/>
          <w:sz w:val="24"/>
        </w:rPr>
        <w:t>La comunicazione nella madrelingua;</w:t>
      </w:r>
    </w:p>
    <w:p w:rsidR="00A610CF" w:rsidRPr="00A610CF" w:rsidRDefault="00A610CF" w:rsidP="00937556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</w:rPr>
      </w:pPr>
      <w:r w:rsidRPr="00A610CF">
        <w:rPr>
          <w:b/>
          <w:sz w:val="24"/>
        </w:rPr>
        <w:t>La comunicazione in lingue straniere;</w:t>
      </w:r>
    </w:p>
    <w:p w:rsidR="00A610CF" w:rsidRPr="00A610CF" w:rsidRDefault="00D25371" w:rsidP="00D25371">
      <w:pPr>
        <w:pStyle w:val="Paragrafoelenco"/>
        <w:autoSpaceDE w:val="0"/>
        <w:ind w:left="284"/>
        <w:jc w:val="both"/>
        <w:rPr>
          <w:b/>
          <w:sz w:val="24"/>
        </w:rPr>
      </w:pPr>
      <w:r>
        <w:rPr>
          <w:b/>
          <w:sz w:val="24"/>
        </w:rPr>
        <w:t xml:space="preserve">X   </w:t>
      </w:r>
      <w:r w:rsidR="00A610CF" w:rsidRPr="00A610CF">
        <w:rPr>
          <w:b/>
          <w:sz w:val="24"/>
        </w:rPr>
        <w:t>La competenza matematica e le competenze di base in campo scientifico e tecnologico;</w:t>
      </w:r>
    </w:p>
    <w:p w:rsidR="00A610CF" w:rsidRPr="00A610CF" w:rsidRDefault="00A610CF" w:rsidP="00937556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</w:rPr>
      </w:pPr>
      <w:r w:rsidRPr="00A610CF">
        <w:rPr>
          <w:b/>
          <w:sz w:val="24"/>
        </w:rPr>
        <w:t>La competenza digitale;</w:t>
      </w:r>
    </w:p>
    <w:p w:rsidR="00A610CF" w:rsidRPr="00A610CF" w:rsidRDefault="00D25371" w:rsidP="00D25371">
      <w:pPr>
        <w:pStyle w:val="Paragrafoelenco"/>
        <w:autoSpaceDE w:val="0"/>
        <w:ind w:left="284"/>
        <w:jc w:val="both"/>
        <w:rPr>
          <w:b/>
          <w:sz w:val="24"/>
        </w:rPr>
      </w:pPr>
      <w:r>
        <w:rPr>
          <w:b/>
          <w:sz w:val="24"/>
        </w:rPr>
        <w:t xml:space="preserve">X   </w:t>
      </w:r>
      <w:r w:rsidR="00A610CF" w:rsidRPr="00A610CF">
        <w:rPr>
          <w:b/>
          <w:sz w:val="24"/>
        </w:rPr>
        <w:t>Imparare ad imparare;</w:t>
      </w:r>
    </w:p>
    <w:p w:rsidR="00A610CF" w:rsidRPr="003616C3" w:rsidRDefault="003616C3" w:rsidP="003616C3">
      <w:pPr>
        <w:autoSpaceDE w:val="0"/>
        <w:jc w:val="both"/>
        <w:rPr>
          <w:rFonts w:ascii="Calibri" w:hAnsi="Calibri"/>
          <w:b/>
        </w:rPr>
      </w:pPr>
      <w:r w:rsidRPr="003616C3">
        <w:rPr>
          <w:rFonts w:ascii="Calibri" w:hAnsi="Calibri"/>
          <w:b/>
        </w:rPr>
        <w:t xml:space="preserve">     X  </w:t>
      </w:r>
      <w:r>
        <w:rPr>
          <w:rFonts w:ascii="Calibri" w:hAnsi="Calibri"/>
          <w:b/>
        </w:rPr>
        <w:t xml:space="preserve"> </w:t>
      </w:r>
      <w:r w:rsidR="00A610CF" w:rsidRPr="003616C3">
        <w:rPr>
          <w:rFonts w:ascii="Calibri" w:hAnsi="Calibri"/>
          <w:b/>
        </w:rPr>
        <w:t>Le competenze sociali e civiche;</w:t>
      </w:r>
    </w:p>
    <w:p w:rsidR="00A610CF" w:rsidRPr="003616C3" w:rsidRDefault="003616C3" w:rsidP="003616C3">
      <w:pPr>
        <w:autoSpaceDE w:val="0"/>
        <w:ind w:left="284"/>
        <w:jc w:val="both"/>
        <w:rPr>
          <w:rFonts w:ascii="Calibri" w:hAnsi="Calibri"/>
          <w:b/>
        </w:rPr>
      </w:pPr>
      <w:r w:rsidRPr="003616C3">
        <w:rPr>
          <w:rFonts w:ascii="Calibri" w:hAnsi="Calibri"/>
          <w:b/>
        </w:rPr>
        <w:t xml:space="preserve">X </w:t>
      </w:r>
      <w:r>
        <w:rPr>
          <w:rFonts w:ascii="Calibri" w:hAnsi="Calibri"/>
          <w:b/>
        </w:rPr>
        <w:t xml:space="preserve">  </w:t>
      </w:r>
      <w:r w:rsidR="00A610CF" w:rsidRPr="003616C3">
        <w:rPr>
          <w:rFonts w:ascii="Calibri" w:hAnsi="Calibri"/>
          <w:b/>
        </w:rPr>
        <w:t>Senso di iniziativa e di imprenditorialità;</w:t>
      </w:r>
    </w:p>
    <w:p w:rsidR="006E5ACD" w:rsidRPr="0041770E" w:rsidRDefault="00A610CF" w:rsidP="0041770E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</w:rPr>
      </w:pPr>
      <w:r w:rsidRPr="00A610CF">
        <w:rPr>
          <w:b/>
          <w:sz w:val="24"/>
        </w:rPr>
        <w:t>Consapevolezza ed espressioni culturali.</w:t>
      </w:r>
    </w:p>
    <w:p w:rsidR="00A610CF" w:rsidRPr="00A610CF" w:rsidRDefault="00A610CF">
      <w:pPr>
        <w:numPr>
          <w:ilvl w:val="1"/>
          <w:numId w:val="4"/>
        </w:numPr>
        <w:autoSpaceDE w:val="0"/>
        <w:rPr>
          <w:rFonts w:ascii="Calibri" w:hAnsi="Calibri" w:cs="Calibri"/>
          <w:szCs w:val="22"/>
        </w:rPr>
      </w:pPr>
      <w:r w:rsidRPr="00A610CF">
        <w:rPr>
          <w:rFonts w:ascii="Calibri" w:hAnsi="Calibri" w:cs="Calibri"/>
          <w:b/>
          <w:szCs w:val="22"/>
        </w:rPr>
        <w:t>RUOLO SPECIFICO DELLA DISCIPLINA NEL LORO RAGGIUNGIMENTO</w:t>
      </w:r>
    </w:p>
    <w:p w:rsidR="00A610CF" w:rsidRDefault="00A610CF">
      <w:pPr>
        <w:autoSpaceDE w:val="0"/>
        <w:ind w:left="720"/>
        <w:rPr>
          <w:rFonts w:ascii="Calibri" w:hAnsi="Calibri" w:cs="Calibri"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(considerando anche attività e metodologie</w:t>
      </w:r>
      <w:r w:rsidR="006E5ACD" w:rsidRPr="00A610CF">
        <w:rPr>
          <w:rFonts w:ascii="Calibri" w:hAnsi="Calibri" w:cs="Calibri"/>
          <w:i/>
          <w:sz w:val="20"/>
          <w:szCs w:val="22"/>
        </w:rPr>
        <w:t>/strategie</w:t>
      </w:r>
      <w:r w:rsidRPr="00A610CF">
        <w:rPr>
          <w:rFonts w:ascii="Calibri" w:hAnsi="Calibri" w:cs="Calibri"/>
          <w:i/>
          <w:sz w:val="20"/>
          <w:szCs w:val="22"/>
        </w:rPr>
        <w:t xml:space="preserve"> impiegate nell’insegnamento della disciplina)</w:t>
      </w:r>
    </w:p>
    <w:p w:rsidR="00D25371" w:rsidRPr="00A610CF" w:rsidRDefault="00D25371">
      <w:pPr>
        <w:autoSpaceDE w:val="0"/>
        <w:ind w:left="720"/>
        <w:rPr>
          <w:rFonts w:ascii="Calibri" w:hAnsi="Calibri" w:cs="Calibri"/>
          <w:i/>
          <w:sz w:val="20"/>
          <w:szCs w:val="22"/>
        </w:rPr>
      </w:pPr>
    </w:p>
    <w:p w:rsidR="00D25371" w:rsidRPr="00B62C64" w:rsidRDefault="00D25371" w:rsidP="00D25371">
      <w:pPr>
        <w:jc w:val="both"/>
        <w:rPr>
          <w:rFonts w:ascii="Calibri" w:hAnsi="Calibri"/>
          <w:sz w:val="22"/>
        </w:rPr>
      </w:pPr>
      <w:r w:rsidRPr="00B62C64">
        <w:rPr>
          <w:rFonts w:ascii="Calibri" w:hAnsi="Calibri"/>
          <w:sz w:val="22"/>
        </w:rPr>
        <w:t>Sapere dotarsi di un rigoroso metodo di lavoro, di ricerca dei dati, della loro organizzazione ed esposizione nella documentazione contabile, quale sintesi ultima del procedimento economico.</w:t>
      </w:r>
    </w:p>
    <w:p w:rsidR="00D25371" w:rsidRPr="00B62C64" w:rsidRDefault="00D25371" w:rsidP="00D25371">
      <w:pPr>
        <w:jc w:val="both"/>
        <w:rPr>
          <w:rFonts w:ascii="Calibri" w:hAnsi="Calibri"/>
          <w:sz w:val="22"/>
        </w:rPr>
      </w:pPr>
      <w:r w:rsidRPr="00B62C64">
        <w:rPr>
          <w:rFonts w:ascii="Calibri" w:hAnsi="Calibri"/>
          <w:sz w:val="22"/>
        </w:rPr>
        <w:t>Saper giustificare le scelte tecnico-economiche argomentandole in modo esaustivo.</w:t>
      </w:r>
    </w:p>
    <w:p w:rsidR="00D25371" w:rsidRPr="00B62C64" w:rsidRDefault="00D25371" w:rsidP="00D25371">
      <w:pPr>
        <w:jc w:val="both"/>
        <w:rPr>
          <w:rFonts w:ascii="Calibri" w:hAnsi="Calibri"/>
          <w:sz w:val="22"/>
        </w:rPr>
      </w:pPr>
      <w:r w:rsidRPr="00B62C64">
        <w:rPr>
          <w:rFonts w:ascii="Calibri" w:hAnsi="Calibri"/>
          <w:sz w:val="22"/>
        </w:rPr>
        <w:t>Saper usare un rigoroso linguaggio tecnico-economico nell’esporre gli argomenti e nel redigere una relazione economica.</w:t>
      </w:r>
    </w:p>
    <w:p w:rsidR="00A610CF" w:rsidRPr="00B62C64" w:rsidRDefault="00A610C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 xml:space="preserve">INTEGRAZIONE TRA AREA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ISTRUZIONE GENERALE E AREA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INDIRIZZO NELL’AMBITO DELLA DISCIPLINA</w:t>
      </w:r>
    </w:p>
    <w:p w:rsidR="00716A38" w:rsidRDefault="00A610CF">
      <w:pPr>
        <w:rPr>
          <w:rFonts w:ascii="Calibri" w:hAnsi="Calibri" w:cs="Calibri"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(In che modo la disciplina concorre a sviluppare competenze dell’area di istruzione generale o, viceversa, di indirizzo?)</w:t>
      </w:r>
    </w:p>
    <w:p w:rsidR="00A610CF" w:rsidRPr="00A610CF" w:rsidRDefault="00A610CF">
      <w:pPr>
        <w:rPr>
          <w:rFonts w:ascii="Calibri" w:hAnsi="Calibri" w:cs="Calibri"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 xml:space="preserve"> </w:t>
      </w:r>
    </w:p>
    <w:p w:rsidR="00716A38" w:rsidRPr="00B62C64" w:rsidRDefault="00716A38" w:rsidP="00716A38">
      <w:pPr>
        <w:rPr>
          <w:rFonts w:ascii="Calibri" w:hAnsi="Calibri" w:cs="Arial"/>
          <w:sz w:val="22"/>
          <w:szCs w:val="22"/>
        </w:rPr>
      </w:pPr>
      <w:r w:rsidRPr="00B62C64">
        <w:rPr>
          <w:rFonts w:ascii="Calibri" w:hAnsi="Calibri" w:cs="Arial"/>
          <w:sz w:val="22"/>
          <w:szCs w:val="22"/>
        </w:rPr>
        <w:t>La trattazione degli argomenti di Economia cercherà di infondere negli studenti una vera e propria cultura economica basata sul metodo più che su una pedissequa esecuzione di calcoli matematici; cultura economica che scaturisce da un insieme di conoscenze fatte proprie e rielaborate anche attraverso l’approccio critico ai quesiti proposti. A tale proposito non potranno sfuggire gli stretti legami fra dottrine economiche e vicende storiche e contesto sociale.</w:t>
      </w:r>
    </w:p>
    <w:p w:rsidR="00716A38" w:rsidRPr="00B62C64" w:rsidRDefault="00716A38" w:rsidP="00716A38">
      <w:pPr>
        <w:rPr>
          <w:rFonts w:ascii="Calibri" w:hAnsi="Calibri" w:cs="Arial"/>
          <w:sz w:val="22"/>
          <w:szCs w:val="22"/>
        </w:rPr>
      </w:pPr>
      <w:r w:rsidRPr="00B62C64">
        <w:rPr>
          <w:rFonts w:ascii="Calibri" w:hAnsi="Calibri" w:cs="Arial"/>
          <w:sz w:val="22"/>
          <w:szCs w:val="22"/>
        </w:rPr>
        <w:t>Da un punto di vista metodologico lo svolgimento degli argomenti sarà  sempre affiancato dalla discussione critica degli esercizi proposti al fine di sottolineare gli aspetti più caratterizzanti delle procedure economico – contabili al fine anche di sviluppare un’adeguat</w:t>
      </w:r>
      <w:r w:rsidR="00B62C64" w:rsidRPr="00B62C64">
        <w:rPr>
          <w:rFonts w:ascii="Calibri" w:hAnsi="Calibri" w:cs="Arial"/>
          <w:sz w:val="22"/>
          <w:szCs w:val="22"/>
        </w:rPr>
        <w:t xml:space="preserve">a capacità di comunicazione e </w:t>
      </w:r>
      <w:r w:rsidRPr="00B62C64">
        <w:rPr>
          <w:rFonts w:ascii="Calibri" w:hAnsi="Calibri" w:cs="Arial"/>
          <w:sz w:val="22"/>
          <w:szCs w:val="22"/>
        </w:rPr>
        <w:t xml:space="preserve"> </w:t>
      </w:r>
      <w:r w:rsidR="00B62C64" w:rsidRPr="00B62C64">
        <w:rPr>
          <w:rFonts w:ascii="Calibri" w:hAnsi="Calibri" w:cs="Arial"/>
          <w:sz w:val="22"/>
          <w:szCs w:val="22"/>
        </w:rPr>
        <w:t>l’</w:t>
      </w:r>
      <w:r w:rsidRPr="00B62C64">
        <w:rPr>
          <w:rFonts w:ascii="Calibri" w:hAnsi="Calibri" w:cs="Arial"/>
          <w:sz w:val="22"/>
          <w:szCs w:val="22"/>
        </w:rPr>
        <w:t xml:space="preserve">organizzazione di un appropriato metodo di studio. </w:t>
      </w:r>
    </w:p>
    <w:p w:rsidR="00716A38" w:rsidRPr="00B62C64" w:rsidRDefault="00716A38" w:rsidP="00716A38">
      <w:pPr>
        <w:rPr>
          <w:rFonts w:ascii="Calibri" w:hAnsi="Calibri" w:cs="Arial"/>
          <w:sz w:val="22"/>
          <w:szCs w:val="22"/>
        </w:rPr>
      </w:pPr>
      <w:r w:rsidRPr="00B62C64">
        <w:rPr>
          <w:rFonts w:ascii="Calibri" w:hAnsi="Calibri" w:cs="Arial"/>
          <w:sz w:val="22"/>
          <w:szCs w:val="22"/>
        </w:rPr>
        <w:t xml:space="preserve">Si cercherà poi di dare particolare rilievo ai temi del mercato e dell’economia locale al fine di stimolare </w:t>
      </w:r>
      <w:r w:rsidR="00B62C64" w:rsidRPr="00B62C64">
        <w:rPr>
          <w:rFonts w:ascii="Calibri" w:hAnsi="Calibri" w:cs="Arial"/>
          <w:sz w:val="22"/>
          <w:szCs w:val="22"/>
        </w:rPr>
        <w:t xml:space="preserve">lo spirito di iniziativa e </w:t>
      </w:r>
      <w:r w:rsidRPr="00B62C64">
        <w:rPr>
          <w:rFonts w:ascii="Calibri" w:hAnsi="Calibri" w:cs="Arial"/>
          <w:sz w:val="22"/>
          <w:szCs w:val="22"/>
        </w:rPr>
        <w:t xml:space="preserve">le capacità imprenditoriali. </w:t>
      </w:r>
    </w:p>
    <w:p w:rsidR="00A610CF" w:rsidRPr="00B62C64" w:rsidRDefault="00A610CF">
      <w:pPr>
        <w:rPr>
          <w:rFonts w:ascii="Calibri" w:hAnsi="Calibri" w:cs="Calibri"/>
          <w:b/>
          <w:sz w:val="22"/>
          <w:szCs w:val="22"/>
        </w:rPr>
      </w:pPr>
    </w:p>
    <w:p w:rsidR="006E5ACD" w:rsidRPr="00A610CF" w:rsidRDefault="00A610CF" w:rsidP="00420A87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 xml:space="preserve">MODULO/I CLIL PREVISTO/I </w:t>
      </w:r>
      <w:r w:rsidR="006E5ACD" w:rsidRPr="00A610CF">
        <w:rPr>
          <w:sz w:val="28"/>
        </w:rPr>
        <w:t xml:space="preserve">PER DISCIPLINA NON LINGUISTICA </w:t>
      </w:r>
    </w:p>
    <w:p w:rsidR="00A610CF" w:rsidRPr="00A610CF" w:rsidRDefault="006E5ACD" w:rsidP="006E5ACD">
      <w:pPr>
        <w:pStyle w:val="Titolo6"/>
        <w:numPr>
          <w:ilvl w:val="0"/>
          <w:numId w:val="0"/>
        </w:numPr>
        <w:spacing w:before="0" w:after="0"/>
        <w:jc w:val="both"/>
        <w:rPr>
          <w:b w:val="0"/>
          <w:i/>
          <w:sz w:val="20"/>
        </w:rPr>
      </w:pPr>
      <w:r w:rsidRPr="00A610CF">
        <w:rPr>
          <w:b w:val="0"/>
          <w:i/>
          <w:sz w:val="20"/>
        </w:rPr>
        <w:t>(C</w:t>
      </w:r>
      <w:r w:rsidR="00A610CF" w:rsidRPr="00A610CF">
        <w:rPr>
          <w:b w:val="0"/>
          <w:i/>
          <w:sz w:val="20"/>
        </w:rPr>
        <w:t>oncordato/i nell</w:t>
      </w:r>
      <w:r w:rsidRPr="00A610CF">
        <w:rPr>
          <w:b w:val="0"/>
          <w:i/>
          <w:sz w:val="20"/>
        </w:rPr>
        <w:t xml:space="preserve">’ambito del Consiglio di classe - </w:t>
      </w:r>
      <w:r w:rsidR="00A610CF" w:rsidRPr="00A610CF">
        <w:rPr>
          <w:b w:val="0"/>
          <w:i/>
          <w:sz w:val="20"/>
        </w:rPr>
        <w:t>Percorso obbligatorio in classe quinta per una disciplina non linguistica)</w:t>
      </w:r>
    </w:p>
    <w:p w:rsidR="00A610CF" w:rsidRPr="002F2902" w:rsidRDefault="002F2902">
      <w:pPr>
        <w:rPr>
          <w:rFonts w:ascii="Calibri" w:hAnsi="Calibri" w:cs="Calibri"/>
          <w:b/>
          <w:sz w:val="22"/>
          <w:szCs w:val="22"/>
        </w:rPr>
      </w:pPr>
      <w:r w:rsidRPr="002F2902">
        <w:rPr>
          <w:rFonts w:ascii="Calibri" w:hAnsi="Calibri" w:cs="Calibri"/>
          <w:b/>
          <w:sz w:val="22"/>
          <w:szCs w:val="22"/>
        </w:rPr>
        <w:t>Non previsto per il presente ordinamento</w:t>
      </w:r>
    </w:p>
    <w:p w:rsidR="002F2902" w:rsidRDefault="002F2902">
      <w:pPr>
        <w:rPr>
          <w:rFonts w:ascii="Calibri" w:hAnsi="Calibri" w:cs="Calibri"/>
          <w:sz w:val="22"/>
          <w:szCs w:val="22"/>
        </w:rPr>
      </w:pPr>
    </w:p>
    <w:p w:rsidR="003616C3" w:rsidRPr="00A610CF" w:rsidRDefault="003616C3">
      <w:pPr>
        <w:rPr>
          <w:rFonts w:ascii="Calibri" w:hAnsi="Calibri" w:cs="Calibri"/>
          <w:sz w:val="22"/>
          <w:szCs w:val="22"/>
        </w:rPr>
      </w:pPr>
    </w:p>
    <w:p w:rsidR="00A610CF" w:rsidRDefault="00A610CF" w:rsidP="00420A87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>UNIT</w:t>
      </w:r>
      <w:r w:rsidR="009429A4" w:rsidRPr="00A610CF">
        <w:rPr>
          <w:sz w:val="28"/>
        </w:rPr>
        <w:t>À</w:t>
      </w:r>
      <w:r w:rsidRPr="00A610CF">
        <w:rPr>
          <w:sz w:val="28"/>
        </w:rPr>
        <w:t xml:space="preserve">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APPRENDIMENTO</w:t>
      </w:r>
    </w:p>
    <w:p w:rsidR="00F84637" w:rsidRPr="00F84637" w:rsidRDefault="00F84637" w:rsidP="00F84637">
      <w:pPr>
        <w:autoSpaceDE w:val="0"/>
        <w:jc w:val="both"/>
        <w:rPr>
          <w:i/>
          <w:sz w:val="20"/>
          <w:shd w:val="clear" w:color="auto" w:fill="FFFFFF"/>
        </w:rPr>
      </w:pPr>
      <w:r w:rsidRPr="00F84637">
        <w:rPr>
          <w:i/>
          <w:sz w:val="20"/>
          <w:shd w:val="clear" w:color="auto" w:fill="FFFFFF"/>
        </w:rPr>
        <w:t xml:space="preserve">Indicare l’eventuale partecipazione alla programmazione di una UDA concordata dal Consiglio di Classe secondo le Linee Guida fornite dal Dipartimento di Indirizzo. </w:t>
      </w:r>
    </w:p>
    <w:p w:rsidR="00F84637" w:rsidRDefault="00F84637" w:rsidP="00F84637">
      <w:pPr>
        <w:pStyle w:val="Titolo6"/>
        <w:numPr>
          <w:ilvl w:val="0"/>
          <w:numId w:val="0"/>
        </w:numPr>
        <w:spacing w:before="0" w:after="0"/>
        <w:jc w:val="both"/>
      </w:pPr>
      <w:r w:rsidRPr="002F2902">
        <w:rPr>
          <w:bCs w:val="0"/>
          <w:shd w:val="clear" w:color="auto" w:fill="FFFFFF"/>
        </w:rPr>
        <w:t>La presente</w:t>
      </w:r>
      <w:r>
        <w:t xml:space="preserve"> disciplina non partecipa allo svolgimento di UDA in questa classe.</w:t>
      </w:r>
    </w:p>
    <w:p w:rsidR="003616C3" w:rsidRPr="003616C3" w:rsidRDefault="00F84637" w:rsidP="00F84637">
      <w:pPr>
        <w:pStyle w:val="Titolo6"/>
        <w:numPr>
          <w:ilvl w:val="0"/>
          <w:numId w:val="0"/>
        </w:numPr>
        <w:spacing w:before="0" w:after="0"/>
        <w:jc w:val="both"/>
      </w:pPr>
      <w:r>
        <w:t xml:space="preserve"> </w:t>
      </w:r>
    </w:p>
    <w:p w:rsidR="00A610CF" w:rsidRPr="0041770E" w:rsidRDefault="00A610CF" w:rsidP="0041770E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lastRenderedPageBreak/>
        <w:t xml:space="preserve">METODO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INSEGNAMENTO</w:t>
      </w:r>
    </w:p>
    <w:tbl>
      <w:tblPr>
        <w:tblW w:w="0" w:type="auto"/>
        <w:jc w:val="center"/>
        <w:tblLayout w:type="fixed"/>
        <w:tblLook w:val="0000"/>
      </w:tblPr>
      <w:tblGrid>
        <w:gridCol w:w="392"/>
        <w:gridCol w:w="4496"/>
        <w:gridCol w:w="465"/>
        <w:gridCol w:w="4425"/>
      </w:tblGrid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</w:tcPr>
          <w:p w:rsidR="00A87126" w:rsidRPr="00A610CF" w:rsidRDefault="002F2902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96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Lezioni frontali</w:t>
            </w:r>
          </w:p>
        </w:tc>
        <w:bookmarkStart w:id="20" w:name="Controllo51"/>
        <w:tc>
          <w:tcPr>
            <w:tcW w:w="465" w:type="dxa"/>
            <w:shd w:val="clear" w:color="auto" w:fill="auto"/>
          </w:tcPr>
          <w:p w:rsidR="00A87126" w:rsidRPr="00A610CF" w:rsidRDefault="00045DA1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425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Cooperative Learning</w:t>
            </w:r>
          </w:p>
        </w:tc>
      </w:tr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</w:tcPr>
          <w:p w:rsidR="00A87126" w:rsidRPr="00A610CF" w:rsidRDefault="002F2902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96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Lavori di gruppo</w:t>
            </w:r>
          </w:p>
        </w:tc>
        <w:bookmarkStart w:id="21" w:name="Controllo52"/>
        <w:tc>
          <w:tcPr>
            <w:tcW w:w="465" w:type="dxa"/>
            <w:shd w:val="clear" w:color="auto" w:fill="auto"/>
          </w:tcPr>
          <w:p w:rsidR="00A87126" w:rsidRPr="00A610CF" w:rsidRDefault="00045DA1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4425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proofErr w:type="spellStart"/>
            <w:r w:rsidRPr="00A610CF"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Lezioni</w:t>
            </w:r>
            <w:proofErr w:type="spellEnd"/>
            <w:r w:rsidRPr="00A610CF"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10CF"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guidate</w:t>
            </w:r>
            <w:proofErr w:type="spellEnd"/>
          </w:p>
        </w:tc>
      </w:tr>
      <w:bookmarkStart w:id="22" w:name="Controllo48"/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</w:tcPr>
          <w:p w:rsidR="00A87126" w:rsidRPr="00A610CF" w:rsidRDefault="00045DA1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4496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Classi aperte</w:t>
            </w:r>
          </w:p>
        </w:tc>
        <w:tc>
          <w:tcPr>
            <w:tcW w:w="465" w:type="dxa"/>
            <w:shd w:val="clear" w:color="auto" w:fill="auto"/>
          </w:tcPr>
          <w:p w:rsidR="00A87126" w:rsidRPr="00A610CF" w:rsidRDefault="002F2902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 xml:space="preserve"> X</w:t>
            </w:r>
          </w:p>
        </w:tc>
        <w:tc>
          <w:tcPr>
            <w:tcW w:w="4425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Problem solving</w:t>
            </w:r>
          </w:p>
        </w:tc>
      </w:tr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</w:tcPr>
          <w:p w:rsidR="00A87126" w:rsidRPr="00A610CF" w:rsidRDefault="002F2902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96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 xml:space="preserve">Attività </w:t>
            </w:r>
            <w:proofErr w:type="spellStart"/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laboratoriali</w:t>
            </w:r>
            <w:proofErr w:type="spellEnd"/>
          </w:p>
        </w:tc>
        <w:bookmarkStart w:id="23" w:name="Controllo54"/>
        <w:tc>
          <w:tcPr>
            <w:tcW w:w="465" w:type="dxa"/>
            <w:shd w:val="clear" w:color="auto" w:fill="auto"/>
          </w:tcPr>
          <w:p w:rsidR="00A87126" w:rsidRPr="00A610CF" w:rsidRDefault="00045DA1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425" w:type="dxa"/>
            <w:shd w:val="clear" w:color="auto" w:fill="auto"/>
          </w:tcPr>
          <w:p w:rsidR="00A87126" w:rsidRPr="00A610CF" w:rsidRDefault="0093755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Brain</w:t>
            </w:r>
            <w:r w:rsidR="00A87126" w:rsidRPr="00A610CF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storming</w:t>
            </w:r>
          </w:p>
        </w:tc>
      </w:tr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</w:tcPr>
          <w:p w:rsidR="00A87126" w:rsidRPr="00A610CF" w:rsidRDefault="002F2902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96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Esercitazioni pratiche</w:t>
            </w:r>
          </w:p>
        </w:tc>
        <w:bookmarkStart w:id="24" w:name="Controllo55"/>
        <w:tc>
          <w:tcPr>
            <w:tcW w:w="465" w:type="dxa"/>
            <w:shd w:val="clear" w:color="auto" w:fill="auto"/>
          </w:tcPr>
          <w:p w:rsidR="00A87126" w:rsidRPr="00A610CF" w:rsidRDefault="00045DA1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425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proofErr w:type="spellStart"/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Peer</w:t>
            </w:r>
            <w:proofErr w:type="spellEnd"/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 xml:space="preserve"> tutoring</w:t>
            </w:r>
          </w:p>
        </w:tc>
      </w:tr>
    </w:tbl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41770E" w:rsidRDefault="00A610CF" w:rsidP="0041770E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 xml:space="preserve"> STRUMENTI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LAVORO</w:t>
      </w:r>
    </w:p>
    <w:tbl>
      <w:tblPr>
        <w:tblW w:w="0" w:type="auto"/>
        <w:jc w:val="center"/>
        <w:tblLayout w:type="fixed"/>
        <w:tblLook w:val="0000"/>
      </w:tblPr>
      <w:tblGrid>
        <w:gridCol w:w="392"/>
        <w:gridCol w:w="4496"/>
        <w:gridCol w:w="465"/>
        <w:gridCol w:w="4425"/>
      </w:tblGrid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2F2902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Libro di testo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A87126" w:rsidRPr="00A610CF" w:rsidRDefault="002F2902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Uscite didattiche</w:t>
            </w:r>
          </w:p>
        </w:tc>
      </w:tr>
      <w:bookmarkStart w:id="25" w:name="Controllo57"/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045DA1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Testi didattici di supporto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A87126" w:rsidRPr="00A610CF" w:rsidRDefault="002F2902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Sussidi audiovisivi</w:t>
            </w:r>
          </w:p>
        </w:tc>
      </w:tr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2F2902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Stampa specialistica</w:t>
            </w:r>
          </w:p>
        </w:tc>
        <w:bookmarkStart w:id="26" w:name="Controllo65"/>
        <w:tc>
          <w:tcPr>
            <w:tcW w:w="465" w:type="dxa"/>
            <w:shd w:val="clear" w:color="auto" w:fill="auto"/>
            <w:vAlign w:val="center"/>
          </w:tcPr>
          <w:p w:rsidR="00A87126" w:rsidRPr="00A610CF" w:rsidRDefault="00045DA1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Film - Documentari</w:t>
            </w:r>
          </w:p>
        </w:tc>
      </w:tr>
      <w:bookmarkStart w:id="27" w:name="Controllo59"/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045DA1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Scheda predisposta dal docente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A87126" w:rsidRPr="00A610CF" w:rsidRDefault="002F2902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Filmati didattici</w:t>
            </w:r>
          </w:p>
        </w:tc>
      </w:tr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2F2902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Computer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A87126" w:rsidRPr="00A610CF" w:rsidRDefault="002F2902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Presentazioni in PowerPoint</w:t>
            </w:r>
          </w:p>
        </w:tc>
      </w:tr>
      <w:bookmarkStart w:id="28" w:name="Controllo61"/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045DA1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Viaggi di istruzione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A87126" w:rsidRPr="00A610CF" w:rsidRDefault="002F2902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LIM</w:t>
            </w:r>
          </w:p>
        </w:tc>
      </w:tr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2F2902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X 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Incontri con esperti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A87126" w:rsidRPr="00A610CF" w:rsidRDefault="00045DA1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Formazione esperienziale</w:t>
            </w:r>
          </w:p>
        </w:tc>
      </w:tr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045DA1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napToGrid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Altro…………………………………</w:t>
            </w:r>
            <w:proofErr w:type="spellEnd"/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..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87126" w:rsidRPr="00A610CF" w:rsidRDefault="00A8712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 xml:space="preserve"> VERIFICA 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5075E4" w:rsidRPr="00A610CF" w:rsidRDefault="00A87126" w:rsidP="005075E4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A610CF">
        <w:rPr>
          <w:rFonts w:ascii="Calibri" w:hAnsi="Calibri" w:cs="Calibri"/>
          <w:b/>
          <w:szCs w:val="22"/>
        </w:rPr>
        <w:t xml:space="preserve">NUMERO E TIPOLOGIA </w:t>
      </w:r>
      <w:proofErr w:type="spellStart"/>
      <w:r w:rsidRPr="00A610CF">
        <w:rPr>
          <w:rFonts w:ascii="Calibri" w:hAnsi="Calibri" w:cs="Calibri"/>
          <w:b/>
          <w:szCs w:val="22"/>
        </w:rPr>
        <w:t>DI</w:t>
      </w:r>
      <w:proofErr w:type="spellEnd"/>
      <w:r w:rsidRPr="00A610CF">
        <w:rPr>
          <w:rFonts w:ascii="Calibri" w:hAnsi="Calibri" w:cs="Calibri"/>
          <w:b/>
          <w:szCs w:val="22"/>
        </w:rPr>
        <w:t xml:space="preserve"> VERIFICHE SOMMATIVE  PREVISTE PER OGNI PERIODO </w:t>
      </w:r>
    </w:p>
    <w:p w:rsidR="00A87126" w:rsidRPr="00A610CF" w:rsidRDefault="00A87126" w:rsidP="005075E4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(concordate nel Dipartimento per Materia e approvate dal Collegio dei Docenti)</w:t>
      </w:r>
    </w:p>
    <w:p w:rsidR="00A87126" w:rsidRPr="00A610CF" w:rsidRDefault="00A87126" w:rsidP="00A87126">
      <w:pPr>
        <w:autoSpaceDE w:val="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Ind w:w="710" w:type="dxa"/>
        <w:tblLayout w:type="fixed"/>
        <w:tblLook w:val="0000"/>
      </w:tblPr>
      <w:tblGrid>
        <w:gridCol w:w="3336"/>
        <w:gridCol w:w="2899"/>
        <w:gridCol w:w="2919"/>
      </w:tblGrid>
      <w:tr w:rsidR="00A87126" w:rsidRPr="00A610CF" w:rsidTr="00A610CF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NUMERO </w:t>
            </w:r>
            <w:proofErr w:type="spellStart"/>
            <w:r w:rsidRPr="00A610CF">
              <w:rPr>
                <w:rFonts w:ascii="Calibri" w:hAnsi="Calibri" w:cs="Calibri"/>
                <w:b/>
                <w:sz w:val="22"/>
                <w:szCs w:val="22"/>
              </w:rPr>
              <w:t>DI</w:t>
            </w:r>
            <w:proofErr w:type="spellEnd"/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NEL PRIMO PERIODO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NEL SECONDO PERIODO</w:t>
            </w:r>
          </w:p>
        </w:tc>
      </w:tr>
      <w:tr w:rsidR="00A87126" w:rsidRPr="00A610CF" w:rsidTr="00A610CF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Verifiche scritte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2F2902" w:rsidP="002F2902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26" w:rsidRPr="00A610CF" w:rsidRDefault="002F2902" w:rsidP="002F2902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A87126" w:rsidRPr="00A610CF" w:rsidTr="00A610CF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Verifiche orali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2F2902" w:rsidP="002F2902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26" w:rsidRPr="00A610CF" w:rsidRDefault="002F2902" w:rsidP="002F2902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A87126" w:rsidRPr="00A610CF" w:rsidTr="00A610CF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Verifiche pratiche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2F2902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26" w:rsidRPr="00A610CF" w:rsidRDefault="00A87126" w:rsidP="002F2902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A87126" w:rsidRPr="00A610CF" w:rsidRDefault="00A87126" w:rsidP="00A8712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87126" w:rsidRPr="00A610CF" w:rsidRDefault="00A87126" w:rsidP="00A8712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A610CF">
        <w:rPr>
          <w:rFonts w:ascii="Calibri" w:hAnsi="Calibri" w:cs="Calibri"/>
          <w:b/>
          <w:sz w:val="22"/>
          <w:szCs w:val="22"/>
        </w:rPr>
        <w:t>TIPOLOGIE</w:t>
      </w:r>
    </w:p>
    <w:tbl>
      <w:tblPr>
        <w:tblW w:w="9753" w:type="dxa"/>
        <w:jc w:val="center"/>
        <w:tblLayout w:type="fixed"/>
        <w:tblLook w:val="0000"/>
      </w:tblPr>
      <w:tblGrid>
        <w:gridCol w:w="425"/>
        <w:gridCol w:w="2835"/>
        <w:gridCol w:w="426"/>
        <w:gridCol w:w="2835"/>
        <w:gridCol w:w="397"/>
        <w:gridCol w:w="2835"/>
      </w:tblGrid>
      <w:tr w:rsidR="00A87126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426" w:type="dxa"/>
            <w:vAlign w:val="center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PROVE ORALI</w:t>
            </w:r>
          </w:p>
        </w:tc>
        <w:tc>
          <w:tcPr>
            <w:tcW w:w="397" w:type="dxa"/>
            <w:vAlign w:val="center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PROVE PRATICHE</w:t>
            </w:r>
          </w:p>
        </w:tc>
      </w:tr>
      <w:tr w:rsidR="00A87126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7126" w:rsidRPr="00A610CF" w:rsidRDefault="002F2902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Quesiti</w:t>
            </w:r>
          </w:p>
        </w:tc>
        <w:tc>
          <w:tcPr>
            <w:tcW w:w="426" w:type="dxa"/>
            <w:vAlign w:val="center"/>
          </w:tcPr>
          <w:p w:rsidR="00A87126" w:rsidRPr="00A610CF" w:rsidRDefault="002F2902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Interrogazione</w:t>
            </w:r>
          </w:p>
        </w:tc>
        <w:tc>
          <w:tcPr>
            <w:tcW w:w="397" w:type="dxa"/>
            <w:vAlign w:val="center"/>
          </w:tcPr>
          <w:p w:rsidR="00A87126" w:rsidRPr="00A610CF" w:rsidRDefault="00045DA1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9429A4" w:rsidRPr="00A610CF">
              <w:rPr>
                <w:rFonts w:ascii="Calibri" w:hAnsi="Calibri" w:cs="Calibri"/>
                <w:sz w:val="22"/>
                <w:szCs w:val="22"/>
              </w:rPr>
              <w:t>…………</w:t>
            </w:r>
            <w:proofErr w:type="spellEnd"/>
            <w:r w:rsidR="009429A4" w:rsidRPr="00A610CF">
              <w:rPr>
                <w:rFonts w:ascii="Calibri" w:hAnsi="Calibri" w:cs="Calibri"/>
                <w:sz w:val="22"/>
                <w:szCs w:val="22"/>
              </w:rPr>
              <w:t>..</w:t>
            </w:r>
            <w:r w:rsidRPr="00A610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A87126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7126" w:rsidRPr="00A610CF" w:rsidRDefault="002F2902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Vero / Falso</w:t>
            </w:r>
          </w:p>
        </w:tc>
        <w:tc>
          <w:tcPr>
            <w:tcW w:w="426" w:type="dxa"/>
            <w:vAlign w:val="center"/>
          </w:tcPr>
          <w:p w:rsidR="00A87126" w:rsidRPr="00A610CF" w:rsidRDefault="00045DA1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Intervento</w:t>
            </w:r>
          </w:p>
        </w:tc>
        <w:tc>
          <w:tcPr>
            <w:tcW w:w="397" w:type="dxa"/>
            <w:vAlign w:val="center"/>
          </w:tcPr>
          <w:p w:rsidR="00A87126" w:rsidRPr="00A610CF" w:rsidRDefault="00045DA1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9429A4" w:rsidRPr="00A610CF"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spellEnd"/>
          </w:p>
        </w:tc>
      </w:tr>
      <w:tr w:rsidR="00A87126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7126" w:rsidRPr="00A610CF" w:rsidRDefault="002F2902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Scelta multipla</w:t>
            </w:r>
          </w:p>
        </w:tc>
        <w:tc>
          <w:tcPr>
            <w:tcW w:w="426" w:type="dxa"/>
            <w:vAlign w:val="center"/>
          </w:tcPr>
          <w:p w:rsidR="00A87126" w:rsidRPr="00A610CF" w:rsidRDefault="00045DA1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Dialogo</w:t>
            </w:r>
          </w:p>
        </w:tc>
        <w:tc>
          <w:tcPr>
            <w:tcW w:w="397" w:type="dxa"/>
            <w:vAlign w:val="center"/>
          </w:tcPr>
          <w:p w:rsidR="00A87126" w:rsidRPr="00A610CF" w:rsidRDefault="00045DA1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9429A4" w:rsidRPr="00A610CF"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spellEnd"/>
            <w:r w:rsidR="009429A4" w:rsidRPr="00A610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A87126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7126" w:rsidRPr="00A610CF" w:rsidRDefault="00045DA1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Completamento</w:t>
            </w:r>
          </w:p>
        </w:tc>
        <w:tc>
          <w:tcPr>
            <w:tcW w:w="426" w:type="dxa"/>
            <w:vAlign w:val="center"/>
          </w:tcPr>
          <w:p w:rsidR="00A87126" w:rsidRPr="00A610CF" w:rsidRDefault="002F2902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Discussione</w:t>
            </w:r>
          </w:p>
        </w:tc>
        <w:tc>
          <w:tcPr>
            <w:tcW w:w="397" w:type="dxa"/>
            <w:vAlign w:val="center"/>
          </w:tcPr>
          <w:p w:rsidR="00A87126" w:rsidRPr="00A610CF" w:rsidRDefault="00045DA1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9429A4" w:rsidRPr="00A610CF"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spellEnd"/>
            <w:r w:rsidR="009429A4" w:rsidRPr="00A610CF"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</w:tr>
      <w:tr w:rsidR="00A87126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7126" w:rsidRPr="00A610CF" w:rsidRDefault="002F2902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 xml:space="preserve">Soluzione di problemi </w:t>
            </w:r>
          </w:p>
        </w:tc>
        <w:tc>
          <w:tcPr>
            <w:tcW w:w="426" w:type="dxa"/>
            <w:vAlign w:val="center"/>
          </w:tcPr>
          <w:p w:rsidR="00A87126" w:rsidRPr="00A610CF" w:rsidRDefault="00045DA1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proofErr w:type="spellStart"/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………………………………………</w:t>
            </w:r>
            <w:proofErr w:type="spellEnd"/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....</w:t>
            </w:r>
          </w:p>
        </w:tc>
        <w:tc>
          <w:tcPr>
            <w:tcW w:w="397" w:type="dxa"/>
            <w:vAlign w:val="center"/>
          </w:tcPr>
          <w:p w:rsidR="00A87126" w:rsidRPr="00A610CF" w:rsidRDefault="00045DA1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9429A4" w:rsidRPr="00A610CF"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spellEnd"/>
            <w:r w:rsidR="009429A4" w:rsidRPr="00A610CF"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</w:tr>
      <w:tr w:rsidR="009429A4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9429A4" w:rsidRPr="00A610CF" w:rsidRDefault="00045DA1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29A4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9A4" w:rsidRPr="00A610CF" w:rsidRDefault="009429A4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…………………………………………</w:t>
            </w:r>
            <w:proofErr w:type="spellEnd"/>
            <w:r w:rsidRPr="00A610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26" w:type="dxa"/>
            <w:vAlign w:val="center"/>
          </w:tcPr>
          <w:p w:rsidR="009429A4" w:rsidRPr="00A610CF" w:rsidRDefault="00045DA1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29A4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9A4" w:rsidRPr="00A610CF" w:rsidRDefault="009429A4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…………………………………………</w:t>
            </w:r>
            <w:proofErr w:type="spellEnd"/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..</w:t>
            </w:r>
          </w:p>
        </w:tc>
        <w:tc>
          <w:tcPr>
            <w:tcW w:w="397" w:type="dxa"/>
            <w:vAlign w:val="center"/>
          </w:tcPr>
          <w:p w:rsidR="009429A4" w:rsidRPr="00A610CF" w:rsidRDefault="00045DA1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29A4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9429A4" w:rsidRPr="00A610CF" w:rsidRDefault="009429A4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proofErr w:type="spellEnd"/>
            <w:r w:rsidRPr="00A610CF">
              <w:rPr>
                <w:rFonts w:ascii="Calibri" w:hAnsi="Calibri" w:cs="Calibri"/>
                <w:sz w:val="22"/>
                <w:szCs w:val="22"/>
              </w:rPr>
              <w:t>...............</w:t>
            </w:r>
          </w:p>
        </w:tc>
      </w:tr>
    </w:tbl>
    <w:p w:rsidR="005075E4" w:rsidRPr="00A610CF" w:rsidRDefault="005075E4" w:rsidP="005075E4">
      <w:pPr>
        <w:pStyle w:val="Titolo6"/>
        <w:numPr>
          <w:ilvl w:val="0"/>
          <w:numId w:val="0"/>
        </w:numPr>
        <w:spacing w:before="0" w:after="0"/>
        <w:jc w:val="both"/>
        <w:rPr>
          <w:sz w:val="24"/>
        </w:rPr>
      </w:pPr>
    </w:p>
    <w:p w:rsidR="005075E4" w:rsidRPr="00A610CF" w:rsidRDefault="005075E4" w:rsidP="005075E4">
      <w:pPr>
        <w:rPr>
          <w:rFonts w:ascii="Calibri" w:hAnsi="Calibri" w:cs="Calibri"/>
          <w:sz w:val="22"/>
        </w:rPr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 xml:space="preserve">CRITERI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VALUTAZIONE</w:t>
      </w:r>
    </w:p>
    <w:p w:rsidR="005075E4" w:rsidRPr="00A610CF" w:rsidRDefault="005075E4" w:rsidP="005075E4">
      <w:pPr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szCs w:val="22"/>
        </w:rPr>
        <w:t>Si rinvia alle griglie allegate nel documento di programmazione del Consiglio di Classe</w:t>
      </w:r>
      <w:r w:rsidRPr="00A610CF">
        <w:rPr>
          <w:rFonts w:ascii="Calibri" w:hAnsi="Calibri" w:cs="Calibri"/>
          <w:sz w:val="22"/>
          <w:szCs w:val="22"/>
        </w:rPr>
        <w:t xml:space="preserve"> </w:t>
      </w:r>
    </w:p>
    <w:p w:rsidR="005075E4" w:rsidRPr="009B4F87" w:rsidRDefault="005075E4" w:rsidP="005075E4">
      <w:pPr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i/>
          <w:sz w:val="20"/>
          <w:szCs w:val="22"/>
          <w:shd w:val="clear" w:color="auto" w:fill="FFFF99"/>
        </w:rPr>
        <w:t>(ciascun docente invierà le proprie griglie al coordinatore)</w:t>
      </w:r>
    </w:p>
    <w:p w:rsidR="00A610CF" w:rsidRPr="00A610CF" w:rsidRDefault="00A610CF" w:rsidP="00853E67">
      <w:pPr>
        <w:pStyle w:val="Titolo6"/>
        <w:numPr>
          <w:ilvl w:val="0"/>
          <w:numId w:val="4"/>
        </w:numPr>
        <w:tabs>
          <w:tab w:val="clear" w:pos="0"/>
          <w:tab w:val="num" w:pos="567"/>
        </w:tabs>
        <w:spacing w:before="0" w:after="0"/>
        <w:ind w:left="567" w:hanging="567"/>
        <w:jc w:val="both"/>
        <w:rPr>
          <w:sz w:val="28"/>
        </w:rPr>
      </w:pPr>
      <w:r w:rsidRPr="00A610CF">
        <w:rPr>
          <w:sz w:val="28"/>
        </w:rPr>
        <w:t xml:space="preserve"> ATTIVIT</w:t>
      </w:r>
      <w:r w:rsidR="005D3C73" w:rsidRPr="00A610CF">
        <w:rPr>
          <w:sz w:val="28"/>
        </w:rPr>
        <w:t>À</w:t>
      </w:r>
      <w:r w:rsidRPr="00A610CF">
        <w:rPr>
          <w:sz w:val="28"/>
        </w:rPr>
        <w:t xml:space="preserve">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RECUPERO E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SOSTEGNO CHE SI INTENDONO ATTIVARE PER COLMARE LE LACUNE RILEVATE</w:t>
      </w:r>
    </w:p>
    <w:p w:rsidR="00B62C64" w:rsidRDefault="00B62C64" w:rsidP="00B62C6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Saranno predisposte attività specifiche di recupero attraverso diverse modalità da graduare nel tempo a seconda delle risposte fornite dagli allievi:</w:t>
      </w:r>
    </w:p>
    <w:p w:rsidR="00B62C64" w:rsidRDefault="00B62C64" w:rsidP="00B62C6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Insegnamento individualizzato e strutturato sugli elementi base di contabilità, economia e matematica finanziaria, con intense esercitazioni da effettuarsi a casa.</w:t>
      </w:r>
    </w:p>
    <w:p w:rsidR="00B62C64" w:rsidRDefault="00B62C64" w:rsidP="00B62C6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Predisposizione di gruppi di lavoro “misti” nei quali gli allievi in difficoltà possano trovare aiuto dai colleghi in grado di supportarli.</w:t>
      </w:r>
    </w:p>
    <w:p w:rsidR="00B62C64" w:rsidRDefault="00B62C64" w:rsidP="00B62C6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Svolgimento di lezioni di sostegno in orario scolastico.</w:t>
      </w:r>
    </w:p>
    <w:p w:rsidR="00B62C64" w:rsidRDefault="00B62C64" w:rsidP="00B62C64">
      <w:pPr>
        <w:jc w:val="both"/>
        <w:rPr>
          <w:rFonts w:ascii="Arial" w:hAnsi="Arial"/>
          <w:sz w:val="22"/>
        </w:rPr>
      </w:pPr>
    </w:p>
    <w:p w:rsidR="00B62C64" w:rsidRDefault="00B62C64" w:rsidP="00B62C64">
      <w:pPr>
        <w:jc w:val="both"/>
        <w:rPr>
          <w:rFonts w:ascii="Arial" w:hAnsi="Arial"/>
          <w:sz w:val="22"/>
        </w:rPr>
      </w:pPr>
    </w:p>
    <w:p w:rsidR="00A610CF" w:rsidRPr="0041770E" w:rsidRDefault="00A610CF" w:rsidP="00853E67">
      <w:pPr>
        <w:pStyle w:val="Paragrafoelenco"/>
        <w:numPr>
          <w:ilvl w:val="0"/>
          <w:numId w:val="4"/>
        </w:numPr>
        <w:tabs>
          <w:tab w:val="clear" w:pos="0"/>
          <w:tab w:val="num" w:pos="567"/>
        </w:tabs>
        <w:ind w:left="567" w:hanging="567"/>
        <w:jc w:val="both"/>
      </w:pPr>
      <w:r w:rsidRPr="00A610CF">
        <w:rPr>
          <w:b/>
          <w:bCs/>
          <w:sz w:val="28"/>
        </w:rPr>
        <w:t>ATTIVIT</w:t>
      </w:r>
      <w:r w:rsidR="005D3C73" w:rsidRPr="00A610CF">
        <w:rPr>
          <w:b/>
          <w:bCs/>
          <w:sz w:val="28"/>
        </w:rPr>
        <w:t xml:space="preserve">À </w:t>
      </w:r>
      <w:r w:rsidRPr="00A610CF">
        <w:rPr>
          <w:b/>
          <w:bCs/>
          <w:sz w:val="28"/>
        </w:rPr>
        <w:t>INTEGRATIVE A COMPLETAMENTO  DEL PERCORSO FORMATIVO DELLA DISCIPLINA</w:t>
      </w:r>
      <w:r w:rsidRPr="00A610CF">
        <w:rPr>
          <w:i/>
          <w:sz w:val="20"/>
        </w:rPr>
        <w:t xml:space="preserve"> (approvate dal consiglio di classe)</w:t>
      </w:r>
    </w:p>
    <w:p w:rsidR="0041770E" w:rsidRPr="0041770E" w:rsidRDefault="0041770E" w:rsidP="0041770E">
      <w:pPr>
        <w:pStyle w:val="Paragrafoelenco"/>
        <w:ind w:left="0"/>
        <w:jc w:val="both"/>
      </w:pPr>
    </w:p>
    <w:p w:rsidR="0041770E" w:rsidRDefault="0041770E" w:rsidP="0041770E">
      <w:pPr>
        <w:pStyle w:val="Paragrafoelenco"/>
        <w:ind w:left="0"/>
        <w:jc w:val="both"/>
      </w:pPr>
      <w:r>
        <w:t>Sono previste uscite didattiche presso aziende agricole specializzate.</w:t>
      </w:r>
      <w:r w:rsidR="00701AB9">
        <w:t xml:space="preserve"> Attività di formazione in preparazione dell’ alternanza scuola – lavoro mediante incontri con tecnici dell’ AVEPA.</w:t>
      </w:r>
    </w:p>
    <w:p w:rsidR="0041770E" w:rsidRDefault="0041770E" w:rsidP="0041770E">
      <w:pPr>
        <w:pStyle w:val="Paragrafoelenco"/>
        <w:ind w:left="0"/>
        <w:jc w:val="both"/>
      </w:pPr>
    </w:p>
    <w:p w:rsidR="0041770E" w:rsidRPr="00A610CF" w:rsidRDefault="0041770E" w:rsidP="0041770E">
      <w:pPr>
        <w:pStyle w:val="Paragrafoelenco"/>
        <w:ind w:left="0"/>
        <w:jc w:val="both"/>
      </w:pPr>
    </w:p>
    <w:p w:rsidR="005075E4" w:rsidRPr="00A610CF" w:rsidRDefault="005075E4" w:rsidP="00853E67">
      <w:pPr>
        <w:pStyle w:val="Paragrafoelenco"/>
        <w:numPr>
          <w:ilvl w:val="0"/>
          <w:numId w:val="4"/>
        </w:numPr>
        <w:tabs>
          <w:tab w:val="clear" w:pos="0"/>
          <w:tab w:val="num" w:pos="567"/>
        </w:tabs>
        <w:ind w:left="567" w:hanging="567"/>
        <w:jc w:val="both"/>
        <w:rPr>
          <w:sz w:val="24"/>
          <w:szCs w:val="24"/>
        </w:rPr>
      </w:pPr>
      <w:r w:rsidRPr="00A610CF">
        <w:rPr>
          <w:b/>
          <w:bCs/>
          <w:sz w:val="28"/>
        </w:rPr>
        <w:t>FORMAZIONE PER LA SICUREZZA</w:t>
      </w:r>
    </w:p>
    <w:p w:rsidR="00A610CF" w:rsidRDefault="00A610CF" w:rsidP="005075E4">
      <w:pPr>
        <w:pStyle w:val="Paragrafoelenco"/>
        <w:ind w:left="0"/>
        <w:jc w:val="both"/>
        <w:rPr>
          <w:bCs/>
          <w:i/>
          <w:sz w:val="20"/>
          <w:szCs w:val="24"/>
        </w:rPr>
      </w:pPr>
      <w:r w:rsidRPr="00A610CF">
        <w:rPr>
          <w:bCs/>
          <w:sz w:val="24"/>
          <w:szCs w:val="24"/>
        </w:rPr>
        <w:t>Modulo/i concordato/i nell’ambito del Consiglio di Classe e modalità</w:t>
      </w:r>
      <w:r w:rsidRPr="00A610CF">
        <w:rPr>
          <w:sz w:val="24"/>
          <w:szCs w:val="24"/>
        </w:rPr>
        <w:t xml:space="preserve"> di verifica/valutazione</w:t>
      </w:r>
      <w:r w:rsidR="005D3C73" w:rsidRPr="00A610CF">
        <w:rPr>
          <w:sz w:val="24"/>
          <w:szCs w:val="24"/>
        </w:rPr>
        <w:t xml:space="preserve"> </w:t>
      </w:r>
      <w:r w:rsidR="005D3C73" w:rsidRPr="00A610CF">
        <w:rPr>
          <w:bCs/>
          <w:i/>
          <w:sz w:val="20"/>
          <w:szCs w:val="24"/>
        </w:rPr>
        <w:t>(togliere se non necessario)</w:t>
      </w:r>
    </w:p>
    <w:p w:rsidR="0041770E" w:rsidRPr="0041770E" w:rsidRDefault="0041770E" w:rsidP="005075E4">
      <w:pPr>
        <w:pStyle w:val="Paragrafoelenco"/>
        <w:ind w:left="0"/>
        <w:jc w:val="both"/>
      </w:pPr>
    </w:p>
    <w:p w:rsidR="0041770E" w:rsidRDefault="0041770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Secondo quanto previsto nella riunione di Dipartimento per indirizzo sarà svolto il modulo di quattro o</w:t>
      </w:r>
      <w:r w:rsidR="00701AB9">
        <w:rPr>
          <w:rFonts w:ascii="Calibri" w:hAnsi="Calibri" w:cs="Calibri"/>
          <w:sz w:val="22"/>
          <w:szCs w:val="22"/>
        </w:rPr>
        <w:t>re relativo alla parte generale e un modulo di otto ore relativo alla parte speciale.</w:t>
      </w:r>
    </w:p>
    <w:p w:rsidR="0041770E" w:rsidRDefault="0041770E">
      <w:pPr>
        <w:rPr>
          <w:rFonts w:ascii="Calibri" w:hAnsi="Calibri" w:cs="Calibri"/>
          <w:sz w:val="22"/>
          <w:szCs w:val="22"/>
        </w:rPr>
      </w:pPr>
    </w:p>
    <w:p w:rsidR="009B4F87" w:rsidRDefault="009B4F87">
      <w:pPr>
        <w:rPr>
          <w:rFonts w:ascii="Calibri" w:hAnsi="Calibri" w:cs="Calibri"/>
          <w:sz w:val="22"/>
          <w:szCs w:val="22"/>
        </w:rPr>
      </w:pPr>
    </w:p>
    <w:p w:rsidR="0041770E" w:rsidRPr="00CE5069" w:rsidRDefault="0041770E" w:rsidP="0041770E">
      <w:pPr>
        <w:pStyle w:val="Titolo4"/>
        <w:tabs>
          <w:tab w:val="clear" w:pos="864"/>
          <w:tab w:val="num" w:pos="0"/>
        </w:tabs>
        <w:spacing w:before="0" w:after="0"/>
        <w:jc w:val="center"/>
        <w:rPr>
          <w:sz w:val="32"/>
          <w:szCs w:val="22"/>
        </w:rPr>
      </w:pPr>
      <w:r w:rsidRPr="00CE5069">
        <w:rPr>
          <w:sz w:val="32"/>
          <w:szCs w:val="22"/>
        </w:rPr>
        <w:t xml:space="preserve">TAVOLA </w:t>
      </w:r>
      <w:proofErr w:type="spellStart"/>
      <w:r w:rsidRPr="00CE5069">
        <w:rPr>
          <w:sz w:val="32"/>
          <w:szCs w:val="22"/>
        </w:rPr>
        <w:t>DI</w:t>
      </w:r>
      <w:proofErr w:type="spellEnd"/>
      <w:r w:rsidRPr="00CE5069">
        <w:rPr>
          <w:sz w:val="32"/>
          <w:szCs w:val="22"/>
        </w:rPr>
        <w:t xml:space="preserve"> PROGRAMMAZIONE</w:t>
      </w:r>
    </w:p>
    <w:p w:rsidR="00AD3CDE" w:rsidRDefault="0041770E" w:rsidP="002A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DOCENTE:  prof. Giorgio </w:t>
      </w:r>
      <w:proofErr w:type="spellStart"/>
      <w:r>
        <w:rPr>
          <w:rFonts w:ascii="Calibri" w:hAnsi="Calibri" w:cs="Calibri"/>
          <w:sz w:val="22"/>
          <w:szCs w:val="22"/>
        </w:rPr>
        <w:t>Bovo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AD3CDE" w:rsidRDefault="0041770E" w:rsidP="002A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</w:t>
      </w:r>
      <w:r w:rsidR="00AD3CDE">
        <w:rPr>
          <w:rFonts w:ascii="Calibri" w:hAnsi="Calibri" w:cs="Calibri"/>
          <w:sz w:val="22"/>
          <w:szCs w:val="22"/>
        </w:rPr>
        <w:t xml:space="preserve">TERIA:   </w:t>
      </w:r>
      <w:r w:rsidR="00AD3CDE" w:rsidRPr="00AD3CDE">
        <w:rPr>
          <w:rFonts w:ascii="Calibri" w:hAnsi="Calibri" w:cs="Calibri"/>
        </w:rPr>
        <w:t>Economia agraria e sviluppo territoriale</w:t>
      </w:r>
      <w:r>
        <w:rPr>
          <w:rFonts w:ascii="Calibri" w:hAnsi="Calibri" w:cs="Calibri"/>
          <w:sz w:val="22"/>
          <w:szCs w:val="22"/>
        </w:rPr>
        <w:tab/>
      </w:r>
    </w:p>
    <w:p w:rsidR="0041770E" w:rsidRDefault="0041770E" w:rsidP="002A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CLASSE: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r w:rsidR="00702CB1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^ ASA  A.S.  2014/15</w:t>
      </w:r>
    </w:p>
    <w:p w:rsidR="0041770E" w:rsidRDefault="0041770E" w:rsidP="0041770E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10598" w:type="dxa"/>
        <w:tblLayout w:type="fixed"/>
        <w:tblCellMar>
          <w:top w:w="57" w:type="dxa"/>
          <w:bottom w:w="57" w:type="dxa"/>
        </w:tblCellMar>
        <w:tblLook w:val="0000"/>
      </w:tblPr>
      <w:tblGrid>
        <w:gridCol w:w="1526"/>
        <w:gridCol w:w="2693"/>
        <w:gridCol w:w="4394"/>
        <w:gridCol w:w="1134"/>
        <w:gridCol w:w="851"/>
      </w:tblGrid>
      <w:tr w:rsidR="0041770E" w:rsidRPr="007F6283" w:rsidTr="002A104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COMPETENZE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ABILITÀ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CONOSCENZE/CONTENUTI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  <w:p w:rsidR="0041770E" w:rsidRPr="007F6283" w:rsidRDefault="0041770E" w:rsidP="001C33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VERIFICHE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TEMPI</w:t>
            </w:r>
          </w:p>
        </w:tc>
      </w:tr>
      <w:tr w:rsidR="0041770E" w:rsidRPr="002A104D" w:rsidTr="002A104D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1770E" w:rsidRPr="002A104D" w:rsidRDefault="0041770E" w:rsidP="001C332A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A104D">
              <w:rPr>
                <w:rFonts w:ascii="Calibri" w:hAnsi="Calibri" w:cs="Calibri"/>
                <w:b/>
                <w:sz w:val="20"/>
                <w:szCs w:val="20"/>
              </w:rPr>
              <w:t xml:space="preserve">1° PERIODO   </w:t>
            </w:r>
            <w:r w:rsidRPr="002A104D">
              <w:rPr>
                <w:rFonts w:ascii="Calibri" w:hAnsi="Calibri" w:cs="Calibri"/>
                <w:b/>
                <w:sz w:val="20"/>
                <w:szCs w:val="20"/>
              </w:rPr>
              <w:tab/>
              <w:t>Dal 15.10 2014</w:t>
            </w:r>
            <w:r w:rsidRPr="002A104D">
              <w:rPr>
                <w:rFonts w:ascii="Calibri" w:hAnsi="Calibri" w:cs="Calibri"/>
                <w:b/>
                <w:sz w:val="20"/>
                <w:szCs w:val="20"/>
              </w:rPr>
              <w:tab/>
              <w:t xml:space="preserve">   AL 23.12.2014</w:t>
            </w:r>
          </w:p>
        </w:tc>
      </w:tr>
      <w:tr w:rsidR="00AD3CDE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CDE" w:rsidRPr="007F6283" w:rsidRDefault="00A01F8D" w:rsidP="001C332A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Competenza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8D" w:rsidRPr="00A01F8D" w:rsidRDefault="00A83DB8" w:rsidP="00A01F8D">
            <w:pPr>
              <w:autoSpaceDE w:val="0"/>
              <w:autoSpaceDN w:val="0"/>
              <w:adjustRightInd w:val="0"/>
              <w:rPr>
                <w:rFonts w:ascii="Calibri" w:hAnsi="Calibri" w:cs="ArialNarrow"/>
                <w:sz w:val="20"/>
                <w:szCs w:val="20"/>
              </w:rPr>
            </w:pPr>
            <w:r>
              <w:rPr>
                <w:rFonts w:ascii="Calibri" w:hAnsi="Calibri" w:cs="ArialNarrow"/>
                <w:sz w:val="20"/>
                <w:szCs w:val="20"/>
              </w:rPr>
              <w:t>Saper descrivere l’azienda in tutte le parti che la compongono</w:t>
            </w:r>
          </w:p>
          <w:p w:rsidR="00AD3CDE" w:rsidRDefault="00AD3CDE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CDE" w:rsidRDefault="00AD3CDE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Unità 1 – </w:t>
            </w:r>
            <w:r w:rsidR="00A83DB8">
              <w:rPr>
                <w:rFonts w:ascii="Calibri" w:hAnsi="Calibri" w:cs="Arial"/>
                <w:b/>
                <w:sz w:val="20"/>
              </w:rPr>
              <w:t>L’economia agraria e l’azienda agricola</w:t>
            </w:r>
          </w:p>
          <w:p w:rsidR="00A83DB8" w:rsidRDefault="00A83DB8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Introduzione all’economia agraria</w:t>
            </w:r>
          </w:p>
          <w:p w:rsidR="00A83DB8" w:rsidRDefault="00A83DB8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Le caratteristiche del settore agricolo</w:t>
            </w:r>
          </w:p>
          <w:p w:rsidR="00A83DB8" w:rsidRPr="00A83DB8" w:rsidRDefault="00A83DB8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L’azienda agricola</w:t>
            </w:r>
          </w:p>
          <w:p w:rsidR="00AD3CDE" w:rsidRPr="00AD3CDE" w:rsidRDefault="00AD3CDE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CDE" w:rsidRPr="007F6283" w:rsidRDefault="00A01F8D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Scritta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CDE" w:rsidRDefault="00D87A1A" w:rsidP="001C332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h</w:t>
            </w:r>
          </w:p>
        </w:tc>
      </w:tr>
      <w:tr w:rsidR="009B4F87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F87" w:rsidRDefault="007A3DAF" w:rsidP="001C332A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Competenza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301" w:rsidRDefault="00796301" w:rsidP="00A01F8D">
            <w:pPr>
              <w:autoSpaceDE w:val="0"/>
              <w:autoSpaceDN w:val="0"/>
              <w:adjustRightInd w:val="0"/>
              <w:rPr>
                <w:rFonts w:ascii="Calibri" w:hAnsi="Calibri" w:cs="ArialNarrow"/>
                <w:sz w:val="20"/>
                <w:szCs w:val="20"/>
              </w:rPr>
            </w:pPr>
            <w:r>
              <w:rPr>
                <w:rFonts w:ascii="Calibri" w:hAnsi="Calibri" w:cs="ArialNarrow"/>
                <w:sz w:val="20"/>
                <w:szCs w:val="20"/>
              </w:rPr>
              <w:t>Saper classificare il capitale fondiario ed il capitale agrario</w:t>
            </w:r>
          </w:p>
          <w:p w:rsidR="00796301" w:rsidRDefault="00796301" w:rsidP="00A01F8D">
            <w:pPr>
              <w:autoSpaceDE w:val="0"/>
              <w:autoSpaceDN w:val="0"/>
              <w:adjustRightInd w:val="0"/>
              <w:rPr>
                <w:rFonts w:ascii="Calibri" w:hAnsi="Calibri" w:cs="ArialNarrow"/>
                <w:sz w:val="20"/>
                <w:szCs w:val="20"/>
              </w:rPr>
            </w:pPr>
          </w:p>
          <w:p w:rsidR="007A3DAF" w:rsidRPr="00A01F8D" w:rsidRDefault="007A3DAF" w:rsidP="00A01F8D">
            <w:pPr>
              <w:autoSpaceDE w:val="0"/>
              <w:autoSpaceDN w:val="0"/>
              <w:adjustRightInd w:val="0"/>
              <w:rPr>
                <w:rFonts w:ascii="Calibri" w:hAnsi="Calibri" w:cs="ArialNarrow"/>
                <w:sz w:val="20"/>
                <w:szCs w:val="20"/>
              </w:rPr>
            </w:pPr>
            <w:r>
              <w:rPr>
                <w:rFonts w:ascii="Calibri" w:hAnsi="Calibri" w:cs="ArialNarrow"/>
                <w:sz w:val="20"/>
                <w:szCs w:val="20"/>
              </w:rPr>
              <w:t>Saper distinguere il significato delle grandezze economiche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301" w:rsidRDefault="009B4F87" w:rsidP="0079630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Unità 2 – </w:t>
            </w:r>
            <w:r w:rsidR="00796301">
              <w:rPr>
                <w:rFonts w:ascii="Calibri" w:hAnsi="Calibri" w:cs="Arial"/>
                <w:b/>
                <w:sz w:val="20"/>
              </w:rPr>
              <w:t>I capitali dell’azienda agricola</w:t>
            </w:r>
          </w:p>
          <w:p w:rsidR="00796301" w:rsidRDefault="00796301" w:rsidP="0079630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capitale fondiario</w:t>
            </w:r>
          </w:p>
          <w:p w:rsidR="00796301" w:rsidRPr="00796301" w:rsidRDefault="00796301" w:rsidP="0079630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capitale di esercizio o agrario</w:t>
            </w:r>
          </w:p>
          <w:p w:rsidR="009B4F87" w:rsidRPr="009B4F87" w:rsidRDefault="009B4F87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F87" w:rsidRDefault="009B4F87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F87" w:rsidRDefault="00D87A1A" w:rsidP="001C332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h</w:t>
            </w:r>
          </w:p>
        </w:tc>
      </w:tr>
      <w:tr w:rsidR="00AD3CDE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CDE" w:rsidRPr="007F6283" w:rsidRDefault="009B4F87" w:rsidP="001C332A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Competenza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CDE" w:rsidRDefault="00796301" w:rsidP="007963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ArialNarrow"/>
                <w:sz w:val="20"/>
                <w:szCs w:val="20"/>
              </w:rPr>
              <w:t>Saper classificare il lavoro nelle varie tipologie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301" w:rsidRDefault="009B4F87" w:rsidP="0079630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Unità 3</w:t>
            </w:r>
            <w:r w:rsidR="00A01F8D">
              <w:rPr>
                <w:rFonts w:ascii="Calibri" w:hAnsi="Calibri" w:cs="Arial"/>
                <w:b/>
                <w:sz w:val="20"/>
              </w:rPr>
              <w:t xml:space="preserve"> – </w:t>
            </w:r>
            <w:r w:rsidR="00796301">
              <w:rPr>
                <w:rFonts w:ascii="Calibri" w:hAnsi="Calibri" w:cs="Arial"/>
                <w:b/>
                <w:sz w:val="20"/>
              </w:rPr>
              <w:t>Il lavoro</w:t>
            </w:r>
          </w:p>
          <w:p w:rsidR="00796301" w:rsidRDefault="00796301" w:rsidP="0079630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Le prestazioni lavorative</w:t>
            </w:r>
          </w:p>
          <w:p w:rsidR="00796301" w:rsidRDefault="00796301" w:rsidP="0079630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lavoro intellettuale</w:t>
            </w:r>
          </w:p>
          <w:p w:rsidR="00796301" w:rsidRPr="00796301" w:rsidRDefault="00796301" w:rsidP="0079630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lavoro manuale</w:t>
            </w:r>
          </w:p>
          <w:p w:rsidR="00A01F8D" w:rsidRPr="00A01F8D" w:rsidRDefault="00A01F8D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CDE" w:rsidRPr="007F6283" w:rsidRDefault="009B4F87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CDE" w:rsidRDefault="003A1C7D" w:rsidP="001C332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="00D87A1A">
              <w:rPr>
                <w:rFonts w:ascii="Calibri" w:hAnsi="Calibri" w:cs="Calibri"/>
                <w:sz w:val="20"/>
                <w:szCs w:val="20"/>
              </w:rPr>
              <w:t xml:space="preserve"> h</w:t>
            </w:r>
          </w:p>
        </w:tc>
      </w:tr>
      <w:tr w:rsidR="0041770E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7F6283">
              <w:rPr>
                <w:rFonts w:ascii="Calibri" w:hAnsi="Calibri" w:cs="Arial"/>
                <w:sz w:val="20"/>
                <w:szCs w:val="20"/>
              </w:rPr>
              <w:t xml:space="preserve">Competenza </w:t>
            </w:r>
            <w:r w:rsidR="003A1C7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DAF" w:rsidRDefault="007A3DAF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Saper analizzare </w:t>
            </w:r>
            <w:r w:rsidR="00796301">
              <w:rPr>
                <w:rFonts w:ascii="Calibri" w:hAnsi="Calibri" w:cs="Calibri"/>
                <w:sz w:val="20"/>
                <w:szCs w:val="20"/>
              </w:rPr>
              <w:t xml:space="preserve">il ruolo dell’imprenditore 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 </w:t>
            </w:r>
            <w:r w:rsidR="00796301">
              <w:rPr>
                <w:rFonts w:ascii="Calibri" w:hAnsi="Calibri" w:cs="Calibri"/>
                <w:sz w:val="20"/>
                <w:szCs w:val="20"/>
              </w:rPr>
              <w:t xml:space="preserve">sue possibili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scelte produttive </w:t>
            </w:r>
          </w:p>
          <w:p w:rsidR="00796301" w:rsidRDefault="00796301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7A3DAF" w:rsidRPr="007F6283" w:rsidRDefault="007A3DAF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Saper interpretare le dinamiche dei mercati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301" w:rsidRDefault="0041770E" w:rsidP="0079630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 w:rsidRPr="007F6283">
              <w:rPr>
                <w:rFonts w:ascii="Calibri" w:hAnsi="Calibri" w:cs="Arial"/>
                <w:b/>
                <w:sz w:val="20"/>
              </w:rPr>
              <w:t xml:space="preserve">Unità </w:t>
            </w:r>
            <w:r w:rsidR="009B4F87">
              <w:rPr>
                <w:rFonts w:ascii="Calibri" w:hAnsi="Calibri" w:cs="Arial"/>
                <w:b/>
                <w:sz w:val="20"/>
              </w:rPr>
              <w:t xml:space="preserve">4 – </w:t>
            </w:r>
            <w:r w:rsidR="00796301">
              <w:rPr>
                <w:rFonts w:ascii="Calibri" w:hAnsi="Calibri" w:cs="Arial"/>
                <w:b/>
                <w:sz w:val="20"/>
              </w:rPr>
              <w:t>L’impresa e le forme di conduzione</w:t>
            </w:r>
          </w:p>
          <w:p w:rsidR="00796301" w:rsidRDefault="00796301" w:rsidP="0079630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L’attività dell’imprenditore</w:t>
            </w:r>
          </w:p>
          <w:p w:rsidR="00796301" w:rsidRPr="00796301" w:rsidRDefault="00796301" w:rsidP="0079630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Le forme di conduzione</w:t>
            </w:r>
          </w:p>
          <w:p w:rsidR="009B4F87" w:rsidRPr="009B4F87" w:rsidRDefault="009B4F87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3A1C7D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70E" w:rsidRPr="007F6283" w:rsidRDefault="00D87A1A" w:rsidP="001C332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h</w:t>
            </w:r>
          </w:p>
        </w:tc>
      </w:tr>
      <w:tr w:rsidR="0041770E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autoSpaceDE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6283">
              <w:rPr>
                <w:rFonts w:ascii="Calibri" w:hAnsi="Calibri" w:cs="Arial"/>
                <w:sz w:val="20"/>
                <w:szCs w:val="20"/>
              </w:rPr>
              <w:t xml:space="preserve">Competenza </w:t>
            </w:r>
            <w:r w:rsidR="003A1C7D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Default="00667AF7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Saper utilizzare strumenti analitici per elaborare bilanci totali e parziali</w:t>
            </w:r>
          </w:p>
          <w:p w:rsidR="00667AF7" w:rsidRDefault="00667AF7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667AF7" w:rsidRPr="00A01F8D" w:rsidRDefault="00667AF7" w:rsidP="00667AF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  <w:sz w:val="20"/>
                <w:szCs w:val="20"/>
              </w:rPr>
            </w:pPr>
            <w:r w:rsidRPr="00A01F8D">
              <w:rPr>
                <w:rFonts w:ascii="Calibri" w:hAnsi="Calibri" w:cs="ArialNarrow"/>
                <w:sz w:val="20"/>
                <w:szCs w:val="20"/>
              </w:rPr>
              <w:t xml:space="preserve">Interpretare il significato dei fattori della produzione e le </w:t>
            </w:r>
            <w:r w:rsidRPr="00A01F8D">
              <w:rPr>
                <w:rFonts w:ascii="Calibri" w:hAnsi="Calibri" w:cs="ArialNarrow"/>
                <w:sz w:val="20"/>
                <w:szCs w:val="20"/>
              </w:rPr>
              <w:lastRenderedPageBreak/>
              <w:t>caratteristiche della loro dinamica nei processi produttivi.</w:t>
            </w:r>
          </w:p>
          <w:p w:rsidR="00667AF7" w:rsidRPr="007F6283" w:rsidRDefault="00667AF7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F7" w:rsidRDefault="0041770E" w:rsidP="00667AF7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 w:rsidRPr="007F6283">
              <w:rPr>
                <w:rFonts w:ascii="Calibri" w:hAnsi="Calibri" w:cs="Arial"/>
                <w:b/>
                <w:sz w:val="20"/>
              </w:rPr>
              <w:lastRenderedPageBreak/>
              <w:t xml:space="preserve">Unità </w:t>
            </w:r>
            <w:r w:rsidR="007A3DAF">
              <w:rPr>
                <w:rFonts w:ascii="Calibri" w:hAnsi="Calibri" w:cs="Arial"/>
                <w:b/>
                <w:sz w:val="20"/>
              </w:rPr>
              <w:t xml:space="preserve">5 – </w:t>
            </w:r>
            <w:r w:rsidR="00667AF7">
              <w:rPr>
                <w:rFonts w:ascii="Calibri" w:hAnsi="Calibri" w:cs="Arial"/>
                <w:b/>
                <w:sz w:val="20"/>
              </w:rPr>
              <w:t>Il bilancio economico dell’impresa agraria</w:t>
            </w:r>
          </w:p>
          <w:p w:rsidR="00667AF7" w:rsidRPr="00667AF7" w:rsidRDefault="00667AF7" w:rsidP="00667AF7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 diversi tipi di bilancio</w:t>
            </w:r>
          </w:p>
          <w:p w:rsidR="00810CB5" w:rsidRDefault="00667AF7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La descrizione dell’azienda</w:t>
            </w:r>
          </w:p>
          <w:p w:rsidR="00667AF7" w:rsidRDefault="00667AF7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L’attivo</w:t>
            </w:r>
          </w:p>
          <w:p w:rsidR="00667AF7" w:rsidRDefault="00667AF7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passivo</w:t>
            </w:r>
          </w:p>
          <w:p w:rsidR="00667AF7" w:rsidRPr="00CC4F96" w:rsidRDefault="00667AF7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>I redditi aziendali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3A1C7D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Scritta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70E" w:rsidRPr="007F6283" w:rsidRDefault="003A1C7D" w:rsidP="001C332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D87A1A">
              <w:rPr>
                <w:rFonts w:ascii="Calibri" w:hAnsi="Calibri" w:cs="Calibri"/>
                <w:sz w:val="20"/>
                <w:szCs w:val="20"/>
              </w:rPr>
              <w:t xml:space="preserve"> h</w:t>
            </w:r>
          </w:p>
        </w:tc>
      </w:tr>
      <w:tr w:rsidR="00667AF7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F7" w:rsidRPr="007F6283" w:rsidRDefault="003A1C7D" w:rsidP="001C332A">
            <w:pPr>
              <w:autoSpaceDE w:val="0"/>
              <w:spacing w:line="10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Competenza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F7" w:rsidRDefault="00667AF7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Individuare ed organizzare sistemi di contabilità secondo criteri attuali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F7" w:rsidRDefault="00667AF7" w:rsidP="00667AF7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 w:rsidRPr="007F6283">
              <w:rPr>
                <w:rFonts w:ascii="Calibri" w:hAnsi="Calibri" w:cs="Arial"/>
                <w:b/>
                <w:sz w:val="20"/>
              </w:rPr>
              <w:t xml:space="preserve">Unità </w:t>
            </w:r>
            <w:r>
              <w:rPr>
                <w:rFonts w:ascii="Calibri" w:hAnsi="Calibri" w:cs="Arial"/>
                <w:b/>
                <w:sz w:val="20"/>
              </w:rPr>
              <w:t>6 – La valutazione dell’efficienza aziendale</w:t>
            </w:r>
          </w:p>
          <w:p w:rsidR="00667AF7" w:rsidRDefault="00667AF7" w:rsidP="00667AF7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La valutazione della gestione</w:t>
            </w:r>
          </w:p>
          <w:p w:rsidR="00667AF7" w:rsidRDefault="00667AF7" w:rsidP="00667AF7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Gli indici strutturale</w:t>
            </w:r>
          </w:p>
          <w:p w:rsidR="00667AF7" w:rsidRDefault="00667AF7" w:rsidP="00667AF7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Gli indici tecnici</w:t>
            </w:r>
          </w:p>
          <w:p w:rsidR="00667AF7" w:rsidRPr="00667AF7" w:rsidRDefault="00667AF7" w:rsidP="00667AF7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Gli indici economici</w:t>
            </w:r>
          </w:p>
          <w:p w:rsidR="00667AF7" w:rsidRPr="007F6283" w:rsidRDefault="00667AF7" w:rsidP="00667AF7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F7" w:rsidRPr="007F6283" w:rsidRDefault="003A1C7D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F7" w:rsidRDefault="003A1C7D" w:rsidP="001C332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h</w:t>
            </w:r>
          </w:p>
        </w:tc>
      </w:tr>
    </w:tbl>
    <w:p w:rsidR="0041770E" w:rsidRPr="002C3199" w:rsidRDefault="0041770E" w:rsidP="0041770E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Y="102"/>
        <w:tblW w:w="10598" w:type="dxa"/>
        <w:tblLayout w:type="fixed"/>
        <w:tblCellMar>
          <w:top w:w="57" w:type="dxa"/>
          <w:bottom w:w="57" w:type="dxa"/>
        </w:tblCellMar>
        <w:tblLook w:val="0000"/>
      </w:tblPr>
      <w:tblGrid>
        <w:gridCol w:w="1526"/>
        <w:gridCol w:w="2693"/>
        <w:gridCol w:w="4394"/>
        <w:gridCol w:w="1134"/>
        <w:gridCol w:w="851"/>
      </w:tblGrid>
      <w:tr w:rsidR="0041770E" w:rsidRPr="007F6283" w:rsidTr="002A104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COMPETENZE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ABILITÀ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CONOSCENZE/CONTENUTI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  <w:p w:rsidR="0041770E" w:rsidRPr="007F6283" w:rsidRDefault="0041770E" w:rsidP="001C33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VERIFICHE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TEMPI</w:t>
            </w:r>
          </w:p>
        </w:tc>
      </w:tr>
      <w:tr w:rsidR="0041770E" w:rsidRPr="007F6283" w:rsidTr="002A104D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1770E" w:rsidRPr="002A104D" w:rsidRDefault="0041770E" w:rsidP="001C332A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A104D">
              <w:rPr>
                <w:rFonts w:ascii="Calibri" w:hAnsi="Calibri" w:cs="Calibri"/>
                <w:b/>
                <w:sz w:val="20"/>
                <w:szCs w:val="20"/>
              </w:rPr>
              <w:t xml:space="preserve">2° PERIODO   </w:t>
            </w:r>
            <w:r w:rsidRPr="002A104D">
              <w:rPr>
                <w:rFonts w:ascii="Calibri" w:hAnsi="Calibri" w:cs="Calibri"/>
                <w:b/>
                <w:sz w:val="20"/>
                <w:szCs w:val="20"/>
              </w:rPr>
              <w:tab/>
              <w:t>DAL  07.01.2015</w:t>
            </w:r>
            <w:r w:rsidRPr="002A104D">
              <w:rPr>
                <w:rFonts w:ascii="Calibri" w:hAnsi="Calibri" w:cs="Calibri"/>
                <w:b/>
                <w:sz w:val="20"/>
                <w:szCs w:val="20"/>
              </w:rPr>
              <w:tab/>
              <w:t xml:space="preserve">   AL 10.06.2015</w:t>
            </w:r>
          </w:p>
        </w:tc>
      </w:tr>
      <w:tr w:rsidR="00D05021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021" w:rsidRDefault="003A1C7D" w:rsidP="00D0502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Competenza 2</w:t>
            </w:r>
          </w:p>
          <w:p w:rsidR="00D05021" w:rsidRDefault="00D05021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021" w:rsidRDefault="00D97F41" w:rsidP="00925B8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  <w:sz w:val="20"/>
                <w:szCs w:val="20"/>
              </w:rPr>
            </w:pPr>
            <w:r>
              <w:rPr>
                <w:rFonts w:ascii="Calibri" w:hAnsi="Calibri" w:cs="ArialNarrow"/>
                <w:sz w:val="20"/>
                <w:szCs w:val="20"/>
              </w:rPr>
              <w:t>Saper analizzare il ruolo dell’imprenditore ordinario</w:t>
            </w:r>
          </w:p>
          <w:p w:rsidR="00D97F41" w:rsidRDefault="00D97F41" w:rsidP="00925B8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  <w:sz w:val="20"/>
                <w:szCs w:val="20"/>
              </w:rPr>
            </w:pPr>
          </w:p>
          <w:p w:rsidR="00D97F41" w:rsidRPr="00925B8B" w:rsidRDefault="00D97F41" w:rsidP="00925B8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Individuare ed organizzare sistemi di contabilità secondo criteri attuali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021" w:rsidRDefault="00D05021" w:rsidP="00D0502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 w:rsidRPr="007F6283">
              <w:rPr>
                <w:rFonts w:ascii="Calibri" w:hAnsi="Calibri" w:cs="Arial"/>
                <w:b/>
                <w:sz w:val="20"/>
              </w:rPr>
              <w:t xml:space="preserve">Unità </w:t>
            </w:r>
            <w:r w:rsidR="00667AF7">
              <w:rPr>
                <w:rFonts w:ascii="Calibri" w:hAnsi="Calibri" w:cs="Arial"/>
                <w:b/>
                <w:sz w:val="20"/>
              </w:rPr>
              <w:t>7</w:t>
            </w:r>
            <w:r>
              <w:rPr>
                <w:rFonts w:ascii="Calibri" w:hAnsi="Calibri" w:cs="Arial"/>
                <w:b/>
                <w:sz w:val="20"/>
              </w:rPr>
              <w:t xml:space="preserve"> – </w:t>
            </w:r>
            <w:r w:rsidR="00D97F41">
              <w:rPr>
                <w:rFonts w:ascii="Calibri" w:hAnsi="Calibri" w:cs="Arial"/>
                <w:b/>
                <w:sz w:val="20"/>
              </w:rPr>
              <w:t>Il bilancio redatto secondo il principio di ordinari età</w:t>
            </w:r>
          </w:p>
          <w:p w:rsidR="00D97F41" w:rsidRDefault="00D97F41" w:rsidP="00D0502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Il principio di </w:t>
            </w:r>
            <w:proofErr w:type="spellStart"/>
            <w:r>
              <w:rPr>
                <w:rFonts w:ascii="Calibri" w:hAnsi="Calibri" w:cs="Arial"/>
                <w:sz w:val="20"/>
              </w:rPr>
              <w:t>ordinarietà</w:t>
            </w:r>
            <w:proofErr w:type="spellEnd"/>
          </w:p>
          <w:p w:rsidR="00D97F41" w:rsidRDefault="00D97F41" w:rsidP="00D0502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La descrizione dell’azienda</w:t>
            </w:r>
          </w:p>
          <w:p w:rsidR="00D97F41" w:rsidRDefault="00D97F41" w:rsidP="00D0502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L’attivo</w:t>
            </w:r>
          </w:p>
          <w:p w:rsidR="00D97F41" w:rsidRDefault="00D97F41" w:rsidP="00D0502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passivo</w:t>
            </w:r>
          </w:p>
          <w:p w:rsidR="00D05021" w:rsidRPr="00D97F41" w:rsidRDefault="00D97F41" w:rsidP="00D97F4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Calcolo del Beneficio fondiario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021" w:rsidRPr="00D23A4F" w:rsidRDefault="003A1C7D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Scritta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021" w:rsidRDefault="003A1C7D" w:rsidP="008465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="00D05021">
              <w:rPr>
                <w:rFonts w:ascii="Calibri" w:hAnsi="Calibri" w:cs="Calibri"/>
                <w:sz w:val="20"/>
                <w:szCs w:val="20"/>
              </w:rPr>
              <w:t xml:space="preserve"> h</w:t>
            </w:r>
          </w:p>
        </w:tc>
      </w:tr>
      <w:tr w:rsidR="00D05021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021" w:rsidRDefault="00925B8B" w:rsidP="00D0502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Competenza 2</w:t>
            </w:r>
          </w:p>
          <w:p w:rsidR="00D05021" w:rsidRDefault="00D05021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021" w:rsidRDefault="00D97F41" w:rsidP="00925B8B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Individuare ed organizzare sistemi di contabilità secondo criteri attuali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F41" w:rsidRDefault="00667AF7" w:rsidP="00D97F4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Unità 8</w:t>
            </w:r>
            <w:r w:rsidR="00D05021" w:rsidRPr="007F6283">
              <w:rPr>
                <w:rFonts w:ascii="Calibri" w:hAnsi="Calibri" w:cs="Arial"/>
                <w:b/>
                <w:sz w:val="20"/>
              </w:rPr>
              <w:t xml:space="preserve"> –</w:t>
            </w:r>
            <w:r w:rsidR="00925B8B">
              <w:rPr>
                <w:rFonts w:ascii="Calibri" w:hAnsi="Calibri" w:cs="Arial"/>
                <w:b/>
                <w:sz w:val="20"/>
              </w:rPr>
              <w:t xml:space="preserve"> </w:t>
            </w:r>
            <w:r w:rsidR="00D97F41">
              <w:rPr>
                <w:rFonts w:ascii="Calibri" w:hAnsi="Calibri" w:cs="Arial"/>
                <w:b/>
                <w:sz w:val="20"/>
              </w:rPr>
              <w:t>L’affitto dei fondi rustici</w:t>
            </w:r>
          </w:p>
          <w:p w:rsidR="00D97F41" w:rsidRDefault="00D97F41" w:rsidP="00D97F4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contratto di locazione</w:t>
            </w:r>
          </w:p>
          <w:p w:rsidR="00D97F41" w:rsidRDefault="00D97F41" w:rsidP="00D97F4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La normativa che regola l’affitto dei fondi rustici</w:t>
            </w:r>
          </w:p>
          <w:p w:rsidR="00D97F41" w:rsidRPr="00D97F41" w:rsidRDefault="00D97F41" w:rsidP="00D97F4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bilancio del Beneficio fondiario del fondo concesso in affitto</w:t>
            </w:r>
          </w:p>
          <w:p w:rsidR="00925B8B" w:rsidRPr="00925B8B" w:rsidRDefault="00925B8B" w:rsidP="00D0502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021" w:rsidRPr="00D23A4F" w:rsidRDefault="00D05021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021" w:rsidRDefault="003A1C7D" w:rsidP="008465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="00D05021">
              <w:rPr>
                <w:rFonts w:ascii="Calibri" w:hAnsi="Calibri" w:cs="Calibri"/>
                <w:sz w:val="20"/>
                <w:szCs w:val="20"/>
              </w:rPr>
              <w:t xml:space="preserve"> h</w:t>
            </w:r>
          </w:p>
        </w:tc>
      </w:tr>
      <w:tr w:rsidR="008465A6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5A6" w:rsidRPr="007F6283" w:rsidRDefault="008465A6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Competenza </w:t>
            </w:r>
            <w:r w:rsidR="003A1C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5A6" w:rsidRPr="00D23A4F" w:rsidRDefault="00D97F41" w:rsidP="00125135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Saper calcolare  e analizzare i costi di produzione delle colture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F41" w:rsidRDefault="00667AF7" w:rsidP="00D97F4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Unità 9</w:t>
            </w:r>
            <w:r w:rsidR="008465A6" w:rsidRPr="00D23A4F">
              <w:rPr>
                <w:rFonts w:ascii="Calibri" w:hAnsi="Calibri" w:cs="Arial"/>
                <w:b/>
                <w:sz w:val="20"/>
              </w:rPr>
              <w:t xml:space="preserve"> – </w:t>
            </w:r>
            <w:r w:rsidR="00D97F41">
              <w:rPr>
                <w:rFonts w:ascii="Calibri" w:hAnsi="Calibri" w:cs="Arial"/>
                <w:b/>
                <w:sz w:val="20"/>
              </w:rPr>
              <w:t>I conti colturali</w:t>
            </w:r>
          </w:p>
          <w:p w:rsidR="00D97F41" w:rsidRDefault="00D97F41" w:rsidP="00D97F4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metodo di calcolo</w:t>
            </w:r>
          </w:p>
          <w:p w:rsidR="00D97F41" w:rsidRPr="00D97F41" w:rsidRDefault="00D97F41" w:rsidP="00D97F4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conto colturale delle colture erbacee</w:t>
            </w:r>
          </w:p>
          <w:p w:rsidR="00925B8B" w:rsidRPr="00624A01" w:rsidRDefault="00D97F41" w:rsidP="00D97F4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conto colturale delle colture arboree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5A6" w:rsidRPr="00D23A4F" w:rsidRDefault="00D87A1A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5A6" w:rsidRPr="00D23A4F" w:rsidRDefault="003A1C7D" w:rsidP="008465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8465A6" w:rsidRPr="00D23A4F">
              <w:rPr>
                <w:rFonts w:ascii="Calibri" w:hAnsi="Calibri" w:cs="Calibri"/>
                <w:sz w:val="20"/>
                <w:szCs w:val="20"/>
              </w:rPr>
              <w:t xml:space="preserve"> h</w:t>
            </w:r>
          </w:p>
        </w:tc>
      </w:tr>
      <w:tr w:rsidR="008465A6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5A6" w:rsidRPr="007F6283" w:rsidRDefault="008465A6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Competenza </w:t>
            </w:r>
            <w:r w:rsidR="002A10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5A6" w:rsidRPr="002C3199" w:rsidRDefault="002A104D" w:rsidP="00C427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427EE">
              <w:rPr>
                <w:rFonts w:ascii="Calibri" w:hAnsi="Calibri" w:cs="Arial"/>
                <w:sz w:val="20"/>
                <w:szCs w:val="20"/>
              </w:rPr>
              <w:t xml:space="preserve"> Saper calcolare  e analizzare i costi di produzione degli allevamenti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F41" w:rsidRDefault="008465A6" w:rsidP="00D97F4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 w:rsidRPr="002C3199">
              <w:rPr>
                <w:rFonts w:ascii="Calibri" w:hAnsi="Calibri" w:cs="Arial"/>
                <w:b/>
                <w:sz w:val="20"/>
              </w:rPr>
              <w:t xml:space="preserve">Unità </w:t>
            </w:r>
            <w:r w:rsidR="00667AF7">
              <w:rPr>
                <w:rFonts w:ascii="Calibri" w:hAnsi="Calibri" w:cs="Arial"/>
                <w:b/>
                <w:sz w:val="20"/>
              </w:rPr>
              <w:t>10</w:t>
            </w:r>
            <w:r w:rsidR="00813916">
              <w:rPr>
                <w:rFonts w:ascii="Calibri" w:hAnsi="Calibri" w:cs="Arial"/>
                <w:b/>
                <w:sz w:val="20"/>
              </w:rPr>
              <w:t xml:space="preserve"> – </w:t>
            </w:r>
            <w:r w:rsidR="00D97F41">
              <w:rPr>
                <w:rFonts w:ascii="Calibri" w:hAnsi="Calibri" w:cs="Arial"/>
                <w:b/>
                <w:sz w:val="20"/>
              </w:rPr>
              <w:t>Il costo di produzione del latte e della carne</w:t>
            </w:r>
          </w:p>
          <w:p w:rsidR="00D97F41" w:rsidRDefault="00D97F41" w:rsidP="00D97F4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costo di produzione del latte</w:t>
            </w:r>
          </w:p>
          <w:p w:rsidR="00D97F41" w:rsidRPr="00D97F41" w:rsidRDefault="00D97F41" w:rsidP="00D97F4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costo di produzione della carne</w:t>
            </w:r>
          </w:p>
          <w:p w:rsidR="00813916" w:rsidRPr="002A104D" w:rsidRDefault="00813916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5A6" w:rsidRPr="007F6283" w:rsidRDefault="003A1C7D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5A6" w:rsidRPr="007F6283" w:rsidRDefault="003A1C7D" w:rsidP="008465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8465A6">
              <w:rPr>
                <w:rFonts w:ascii="Calibri" w:hAnsi="Calibri" w:cs="Calibri"/>
                <w:sz w:val="20"/>
                <w:szCs w:val="20"/>
              </w:rPr>
              <w:t xml:space="preserve"> h</w:t>
            </w:r>
          </w:p>
        </w:tc>
      </w:tr>
      <w:tr w:rsidR="00813916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916" w:rsidRDefault="00813916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Competenza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916" w:rsidRDefault="00C427EE" w:rsidP="00813916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Saper calcolare  e analizzare i costi delle macchine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7EE" w:rsidRDefault="00813916" w:rsidP="00C427EE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 w:rsidRPr="002C3199">
              <w:rPr>
                <w:rFonts w:ascii="Calibri" w:hAnsi="Calibri" w:cs="Arial"/>
                <w:b/>
                <w:sz w:val="20"/>
              </w:rPr>
              <w:t xml:space="preserve">Unità </w:t>
            </w:r>
            <w:r w:rsidR="00667AF7">
              <w:rPr>
                <w:rFonts w:ascii="Calibri" w:hAnsi="Calibri" w:cs="Arial"/>
                <w:b/>
                <w:sz w:val="20"/>
              </w:rPr>
              <w:t>11</w:t>
            </w:r>
            <w:r>
              <w:rPr>
                <w:rFonts w:ascii="Calibri" w:hAnsi="Calibri" w:cs="Arial"/>
                <w:b/>
                <w:sz w:val="20"/>
              </w:rPr>
              <w:t xml:space="preserve"> – </w:t>
            </w:r>
            <w:r w:rsidR="00C427EE">
              <w:rPr>
                <w:rFonts w:ascii="Calibri" w:hAnsi="Calibri" w:cs="Arial"/>
                <w:b/>
                <w:sz w:val="20"/>
              </w:rPr>
              <w:t>L’economia delle macchine</w:t>
            </w:r>
          </w:p>
          <w:p w:rsidR="00C427EE" w:rsidRDefault="00C427EE" w:rsidP="00C427EE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Le macchine agricole</w:t>
            </w:r>
          </w:p>
          <w:p w:rsidR="00C427EE" w:rsidRDefault="00C427EE" w:rsidP="00C427EE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La durata fisica ed economica</w:t>
            </w:r>
          </w:p>
          <w:p w:rsidR="00C427EE" w:rsidRPr="00C427EE" w:rsidRDefault="00C427EE" w:rsidP="00C427EE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costo delle macchine</w:t>
            </w:r>
          </w:p>
          <w:p w:rsidR="00813916" w:rsidRPr="00813916" w:rsidRDefault="00813916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916" w:rsidRDefault="00D87A1A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916" w:rsidRDefault="003A1C7D" w:rsidP="008465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D87A1A">
              <w:rPr>
                <w:rFonts w:ascii="Calibri" w:hAnsi="Calibri" w:cs="Calibri"/>
                <w:sz w:val="20"/>
                <w:szCs w:val="20"/>
              </w:rPr>
              <w:t xml:space="preserve"> h</w:t>
            </w:r>
          </w:p>
        </w:tc>
      </w:tr>
      <w:tr w:rsidR="00813916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916" w:rsidRDefault="003A1C7D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Competenza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916" w:rsidRDefault="00C427EE" w:rsidP="00D87A1A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Saper calcolare  e analizzare i costi di produzione e la convenienza alla trasformazione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7EE" w:rsidRDefault="00813916" w:rsidP="00C427EE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 w:rsidRPr="002C3199">
              <w:rPr>
                <w:rFonts w:ascii="Calibri" w:hAnsi="Calibri" w:cs="Arial"/>
                <w:b/>
                <w:sz w:val="20"/>
              </w:rPr>
              <w:t xml:space="preserve">Unità </w:t>
            </w:r>
            <w:r w:rsidR="00667AF7">
              <w:rPr>
                <w:rFonts w:ascii="Calibri" w:hAnsi="Calibri" w:cs="Arial"/>
                <w:b/>
                <w:sz w:val="20"/>
              </w:rPr>
              <w:t>12</w:t>
            </w:r>
            <w:r>
              <w:rPr>
                <w:rFonts w:ascii="Calibri" w:hAnsi="Calibri" w:cs="Arial"/>
                <w:b/>
                <w:sz w:val="20"/>
              </w:rPr>
              <w:t xml:space="preserve"> – </w:t>
            </w:r>
            <w:r w:rsidR="00C427EE">
              <w:rPr>
                <w:rFonts w:ascii="Calibri" w:hAnsi="Calibri" w:cs="Arial"/>
                <w:b/>
                <w:sz w:val="20"/>
              </w:rPr>
              <w:t>L’economia delle industrie agrarie di trasformazione</w:t>
            </w:r>
          </w:p>
          <w:p w:rsidR="00C427EE" w:rsidRDefault="00C427EE" w:rsidP="00C427EE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Le industrie agrarie</w:t>
            </w:r>
          </w:p>
          <w:p w:rsidR="00C427EE" w:rsidRDefault="00C427EE" w:rsidP="00C427EE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costo di trasformazione dell’uva</w:t>
            </w:r>
          </w:p>
          <w:p w:rsidR="00C427EE" w:rsidRPr="00C427EE" w:rsidRDefault="00C427EE" w:rsidP="00C427EE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costo di trasformazione del latte</w:t>
            </w:r>
          </w:p>
          <w:p w:rsidR="00D87A1A" w:rsidRPr="00813916" w:rsidRDefault="00D87A1A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916" w:rsidRDefault="00D87A1A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916" w:rsidRDefault="003A1C7D" w:rsidP="008465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D87A1A">
              <w:rPr>
                <w:rFonts w:ascii="Calibri" w:hAnsi="Calibri" w:cs="Calibri"/>
                <w:sz w:val="20"/>
                <w:szCs w:val="20"/>
              </w:rPr>
              <w:t xml:space="preserve"> h</w:t>
            </w:r>
          </w:p>
        </w:tc>
      </w:tr>
      <w:tr w:rsidR="00813916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916" w:rsidRDefault="00D87A1A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Competenza </w:t>
            </w:r>
            <w:r w:rsidR="003A1C7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7EE" w:rsidRDefault="00D87A1A" w:rsidP="00C427EE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Saper </w:t>
            </w:r>
            <w:r w:rsidR="00C427EE">
              <w:rPr>
                <w:rFonts w:ascii="Calibri" w:hAnsi="Calibri" w:cs="Arial"/>
                <w:sz w:val="20"/>
                <w:szCs w:val="20"/>
              </w:rPr>
              <w:t xml:space="preserve"> esprimere un giudizio di convenienza in termini di valore, reddito e fruttuosità</w:t>
            </w:r>
          </w:p>
          <w:p w:rsidR="00813916" w:rsidRDefault="00813916" w:rsidP="00D87A1A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7EE" w:rsidRDefault="00813916" w:rsidP="00C427EE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 w:rsidRPr="002C3199">
              <w:rPr>
                <w:rFonts w:ascii="Calibri" w:hAnsi="Calibri" w:cs="Arial"/>
                <w:b/>
                <w:sz w:val="20"/>
              </w:rPr>
              <w:t xml:space="preserve">Unità </w:t>
            </w:r>
            <w:r w:rsidR="00667AF7">
              <w:rPr>
                <w:rFonts w:ascii="Calibri" w:hAnsi="Calibri" w:cs="Arial"/>
                <w:b/>
                <w:sz w:val="20"/>
              </w:rPr>
              <w:t>13</w:t>
            </w:r>
            <w:r>
              <w:rPr>
                <w:rFonts w:ascii="Calibri" w:hAnsi="Calibri" w:cs="Arial"/>
                <w:b/>
                <w:sz w:val="20"/>
              </w:rPr>
              <w:t xml:space="preserve"> – </w:t>
            </w:r>
            <w:r w:rsidR="00C427EE">
              <w:rPr>
                <w:rFonts w:ascii="Calibri" w:hAnsi="Calibri" w:cs="Arial"/>
                <w:b/>
                <w:sz w:val="20"/>
              </w:rPr>
              <w:t>I miglioramenti fondiari</w:t>
            </w:r>
          </w:p>
          <w:p w:rsidR="00C427EE" w:rsidRPr="00C427EE" w:rsidRDefault="00C427EE" w:rsidP="00C427EE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La convenienza alla realizzazione dei miglioramenti fondiari</w:t>
            </w:r>
          </w:p>
          <w:p w:rsidR="00D87A1A" w:rsidRPr="00813916" w:rsidRDefault="00D87A1A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916" w:rsidRDefault="00D87A1A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Scritta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916" w:rsidRDefault="00D87A1A" w:rsidP="008465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h</w:t>
            </w:r>
          </w:p>
        </w:tc>
      </w:tr>
      <w:tr w:rsidR="00C427EE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7EE" w:rsidRDefault="003A1C7D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Competenza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7EE" w:rsidRDefault="003A1C7D" w:rsidP="00C427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Individuare ed organizzare sistemi di contabilità secondo criteri attuali</w:t>
            </w:r>
          </w:p>
          <w:p w:rsidR="003A1C7D" w:rsidRDefault="003A1C7D" w:rsidP="00C427EE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  <w:p w:rsidR="003A1C7D" w:rsidRDefault="003A1C7D" w:rsidP="00C427EE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Redigere la documentazione richiesta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7EE" w:rsidRDefault="00C427EE" w:rsidP="00C427EE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 w:rsidRPr="002C3199">
              <w:rPr>
                <w:rFonts w:ascii="Calibri" w:hAnsi="Calibri" w:cs="Arial"/>
                <w:b/>
                <w:sz w:val="20"/>
              </w:rPr>
              <w:t xml:space="preserve">Unità </w:t>
            </w:r>
            <w:r>
              <w:rPr>
                <w:rFonts w:ascii="Calibri" w:hAnsi="Calibri" w:cs="Arial"/>
                <w:b/>
                <w:sz w:val="20"/>
              </w:rPr>
              <w:t>14 – Matematica finanziaria</w:t>
            </w:r>
          </w:p>
          <w:p w:rsidR="00C427EE" w:rsidRDefault="00C427EE" w:rsidP="00C427EE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L’interesse ed il montante semplice</w:t>
            </w:r>
          </w:p>
          <w:p w:rsidR="00C427EE" w:rsidRDefault="00C427EE" w:rsidP="00C427EE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L’interesse ed il montante composto</w:t>
            </w:r>
          </w:p>
          <w:p w:rsidR="00C427EE" w:rsidRDefault="00C427EE" w:rsidP="00C427EE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Le annualità costanti</w:t>
            </w:r>
          </w:p>
          <w:p w:rsidR="00C427EE" w:rsidRDefault="00C427EE" w:rsidP="00C427EE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Le quote di reintegrazione e di ammortamento</w:t>
            </w:r>
          </w:p>
          <w:p w:rsidR="00C427EE" w:rsidRDefault="00C427EE" w:rsidP="00C427EE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Periodicità costanti</w:t>
            </w:r>
          </w:p>
          <w:p w:rsidR="00C427EE" w:rsidRPr="00C427EE" w:rsidRDefault="00C427EE" w:rsidP="00C427EE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Le formule di capitalizzazione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7EE" w:rsidRDefault="003A1C7D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Scritta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7EE" w:rsidRDefault="003A1C7D" w:rsidP="008465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h</w:t>
            </w:r>
          </w:p>
        </w:tc>
      </w:tr>
    </w:tbl>
    <w:p w:rsidR="0041770E" w:rsidRPr="007F6283" w:rsidRDefault="0041770E" w:rsidP="0041770E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41770E" w:rsidRPr="007F6283" w:rsidRDefault="0041770E" w:rsidP="0041770E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41770E" w:rsidRPr="007F6283" w:rsidRDefault="0041770E" w:rsidP="0041770E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070"/>
        <w:gridCol w:w="5528"/>
      </w:tblGrid>
      <w:tr w:rsidR="0041770E" w:rsidRPr="007F6283" w:rsidTr="001C332A">
        <w:trPr>
          <w:trHeight w:val="206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70E" w:rsidRPr="007F6283" w:rsidRDefault="0041770E" w:rsidP="001C332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Cs/>
                <w:i/>
                <w:sz w:val="20"/>
                <w:szCs w:val="20"/>
              </w:rPr>
              <w:t>I Dipartimenti per Materia concordano quanto segue: considerate le indicazioni delle Linee Guida della Riforma e gli strumenti didattici a disposizione, le abilità e le conoscenze riportate nella Tavola di Programmazione sono il risultato della libera scelta didattica del docente per ottenere il raggiungimento dei  traguardi formativi cui le  competenze indicate a fianco fanno riferimento.</w:t>
            </w:r>
            <w:r w:rsidRPr="007F628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70E" w:rsidRPr="00A01F8D" w:rsidRDefault="0041770E" w:rsidP="001C332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01F8D">
              <w:rPr>
                <w:rFonts w:ascii="Calibri" w:hAnsi="Calibri" w:cs="Calibri"/>
                <w:b/>
                <w:sz w:val="18"/>
                <w:szCs w:val="18"/>
              </w:rPr>
              <w:t>COMPETENZA 1</w:t>
            </w:r>
          </w:p>
          <w:p w:rsidR="00A01F8D" w:rsidRPr="00A01F8D" w:rsidRDefault="00A01F8D" w:rsidP="001C332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01F8D">
              <w:rPr>
                <w:rFonts w:ascii="Calibri" w:hAnsi="Calibri" w:cs="ArialNarrow"/>
                <w:sz w:val="18"/>
                <w:szCs w:val="18"/>
              </w:rPr>
              <w:t>Utilizzare i principali concetti relativi all'economia e all'organizzazione dei processi produttivi e dei servizi.</w:t>
            </w:r>
          </w:p>
          <w:p w:rsidR="00A01F8D" w:rsidRPr="00A01F8D" w:rsidRDefault="00A01F8D" w:rsidP="0041770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41770E" w:rsidRPr="00A01F8D" w:rsidRDefault="0041770E" w:rsidP="001C332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01F8D">
              <w:rPr>
                <w:rFonts w:ascii="Calibri" w:hAnsi="Calibri" w:cs="Calibri"/>
                <w:b/>
                <w:sz w:val="18"/>
                <w:szCs w:val="18"/>
              </w:rPr>
              <w:t>COMPETENZA 2</w:t>
            </w:r>
          </w:p>
          <w:p w:rsidR="00702CB1" w:rsidRPr="00702CB1" w:rsidRDefault="00A83DB8" w:rsidP="00702CB1">
            <w:pPr>
              <w:autoSpaceDE w:val="0"/>
              <w:autoSpaceDN w:val="0"/>
              <w:adjustRightInd w:val="0"/>
              <w:rPr>
                <w:rFonts w:ascii="Calibri" w:hAnsi="Calibri" w:cs="ArialNarrow"/>
                <w:sz w:val="18"/>
                <w:szCs w:val="18"/>
              </w:rPr>
            </w:pPr>
            <w:r>
              <w:rPr>
                <w:rFonts w:ascii="Calibri" w:hAnsi="Calibri" w:cs="ArialNarrow"/>
                <w:sz w:val="18"/>
                <w:szCs w:val="18"/>
              </w:rPr>
              <w:t>I</w:t>
            </w:r>
            <w:r w:rsidR="00702CB1" w:rsidRPr="00702CB1">
              <w:rPr>
                <w:rFonts w:ascii="Calibri" w:hAnsi="Calibri" w:cs="ArialNarrow"/>
                <w:sz w:val="18"/>
                <w:szCs w:val="18"/>
              </w:rPr>
              <w:t>nterpretare gli aspetti della multifunzionalità individuati dalle politiche comunitarie ed articolare le provvidenze previste per i processi adattativi e migliorativi.</w:t>
            </w:r>
          </w:p>
          <w:p w:rsidR="0041770E" w:rsidRPr="00702CB1" w:rsidRDefault="0041770E" w:rsidP="0041770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41770E" w:rsidRPr="00A01F8D" w:rsidRDefault="0041770E" w:rsidP="0041770E">
            <w:pPr>
              <w:rPr>
                <w:rFonts w:ascii="Calibri" w:hAnsi="Calibri" w:cs="Calibri"/>
                <w:sz w:val="18"/>
                <w:szCs w:val="18"/>
              </w:rPr>
            </w:pPr>
            <w:r w:rsidRPr="00A01F8D">
              <w:rPr>
                <w:rFonts w:ascii="Calibri" w:hAnsi="Calibri" w:cs="Calibri"/>
                <w:b/>
                <w:sz w:val="18"/>
                <w:szCs w:val="18"/>
              </w:rPr>
              <w:t>COMPETENZA 3</w:t>
            </w:r>
          </w:p>
          <w:p w:rsidR="00A01F8D" w:rsidRPr="00A01F8D" w:rsidRDefault="00A01F8D" w:rsidP="00A01F8D">
            <w:pPr>
              <w:autoSpaceDE w:val="0"/>
              <w:autoSpaceDN w:val="0"/>
              <w:adjustRightInd w:val="0"/>
              <w:rPr>
                <w:rFonts w:ascii="Calibri" w:hAnsi="Calibri" w:cs="ArialNarrow"/>
                <w:sz w:val="18"/>
                <w:szCs w:val="18"/>
              </w:rPr>
            </w:pPr>
            <w:r w:rsidRPr="00A01F8D">
              <w:rPr>
                <w:rFonts w:ascii="Calibri" w:hAnsi="Calibri" w:cs="ArialNarrow"/>
                <w:sz w:val="18"/>
                <w:szCs w:val="18"/>
              </w:rPr>
              <w:t>Prevedere ed organizzare attività di valorizzazione delle produzioni mediante le diverse forme di marketing.</w:t>
            </w:r>
          </w:p>
          <w:p w:rsidR="0041770E" w:rsidRPr="00A01F8D" w:rsidRDefault="0041770E" w:rsidP="00A01F8D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01F8D" w:rsidRPr="00A01F8D" w:rsidRDefault="00A01F8D" w:rsidP="00A01F8D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01F8D">
              <w:rPr>
                <w:rFonts w:ascii="Calibri" w:hAnsi="Calibri" w:cs="Arial"/>
                <w:b/>
                <w:sz w:val="18"/>
                <w:szCs w:val="18"/>
              </w:rPr>
              <w:t>COMPETENZA 4</w:t>
            </w:r>
          </w:p>
          <w:p w:rsidR="00A01F8D" w:rsidRPr="0041770E" w:rsidRDefault="00A01F8D" w:rsidP="00A01F8D">
            <w:pPr>
              <w:rPr>
                <w:rFonts w:ascii="Arial" w:hAnsi="Arial" w:cs="Arial"/>
                <w:sz w:val="18"/>
                <w:szCs w:val="18"/>
              </w:rPr>
            </w:pPr>
            <w:r w:rsidRPr="00A01F8D">
              <w:rPr>
                <w:rFonts w:ascii="Calibri" w:hAnsi="Calibri" w:cs="ArialNarrow"/>
                <w:sz w:val="18"/>
                <w:szCs w:val="18"/>
              </w:rPr>
              <w:t>Collaborare con gli enti locali che operano nel settore, con gli uffici del territorio, con le organizzazioni dei produttori, per attivare progetti di sviluppo rurale, di miglioramenti fondiari ed agrari e di protezione idrogeologica</w:t>
            </w:r>
          </w:p>
        </w:tc>
      </w:tr>
    </w:tbl>
    <w:p w:rsidR="0041770E" w:rsidRDefault="0041770E" w:rsidP="0041770E">
      <w:pPr>
        <w:rPr>
          <w:rFonts w:ascii="Calibri" w:hAnsi="Calibri" w:cs="Calibri"/>
        </w:rPr>
      </w:pPr>
    </w:p>
    <w:p w:rsidR="0041770E" w:rsidRDefault="0041770E" w:rsidP="0041770E">
      <w:pPr>
        <w:rPr>
          <w:rFonts w:ascii="Calibri" w:hAnsi="Calibri" w:cs="Calibri"/>
        </w:rPr>
      </w:pPr>
    </w:p>
    <w:p w:rsidR="0041770E" w:rsidRDefault="0041770E" w:rsidP="002A104D">
      <w:pPr>
        <w:ind w:left="4248" w:hanging="4248"/>
        <w:rPr>
          <w:rFonts w:ascii="Calibri" w:hAnsi="Calibri" w:cs="Calibri"/>
        </w:rPr>
      </w:pPr>
      <w:r>
        <w:rPr>
          <w:rFonts w:ascii="Calibri" w:hAnsi="Calibri" w:cs="Calibri"/>
        </w:rPr>
        <w:t xml:space="preserve">Piove di Sacco, 31 ottobre 2014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A104D">
        <w:rPr>
          <w:rFonts w:ascii="Calibri" w:hAnsi="Calibri" w:cs="Calibri"/>
        </w:rPr>
        <w:tab/>
      </w:r>
      <w:r w:rsidR="002A104D">
        <w:rPr>
          <w:rFonts w:ascii="Calibri" w:hAnsi="Calibri" w:cs="Calibri"/>
        </w:rPr>
        <w:tab/>
        <w:t xml:space="preserve">Il docente </w:t>
      </w:r>
    </w:p>
    <w:p w:rsidR="002A104D" w:rsidRDefault="002A104D" w:rsidP="002A104D">
      <w:pPr>
        <w:ind w:left="4248" w:hanging="4248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Prof. Giorgio </w:t>
      </w:r>
      <w:proofErr w:type="spellStart"/>
      <w:r>
        <w:rPr>
          <w:rFonts w:ascii="Calibri" w:hAnsi="Calibri" w:cs="Calibri"/>
        </w:rPr>
        <w:t>Bovo</w:t>
      </w:r>
      <w:proofErr w:type="spellEnd"/>
    </w:p>
    <w:p w:rsidR="0041770E" w:rsidRPr="0041770E" w:rsidRDefault="0041770E">
      <w:pPr>
        <w:rPr>
          <w:rFonts w:ascii="Calibri" w:hAnsi="Calibri" w:cs="Calibri"/>
          <w:sz w:val="22"/>
          <w:szCs w:val="22"/>
        </w:rPr>
        <w:sectPr w:rsidR="0041770E" w:rsidRPr="0041770E">
          <w:headerReference w:type="first" r:id="rId8"/>
          <w:footerReference w:type="first" r:id="rId9"/>
          <w:pgSz w:w="11906" w:h="16838"/>
          <w:pgMar w:top="1418" w:right="1134" w:bottom="1134" w:left="1134" w:header="720" w:footer="720" w:gutter="0"/>
          <w:cols w:space="720"/>
          <w:titlePg/>
          <w:docGrid w:linePitch="600" w:charSpace="32768"/>
        </w:sectPr>
      </w:pPr>
    </w:p>
    <w:p w:rsidR="00A610CF" w:rsidRPr="0041770E" w:rsidRDefault="00A610CF" w:rsidP="0041770E">
      <w:pPr>
        <w:pStyle w:val="Titolo4"/>
        <w:numPr>
          <w:ilvl w:val="0"/>
          <w:numId w:val="0"/>
        </w:numPr>
        <w:spacing w:before="0" w:after="0"/>
        <w:jc w:val="both"/>
        <w:rPr>
          <w:sz w:val="24"/>
          <w:szCs w:val="24"/>
        </w:rPr>
      </w:pPr>
    </w:p>
    <w:sectPr w:rsidR="00A610CF" w:rsidRPr="0041770E" w:rsidSect="008A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134" w:bottom="1134" w:left="1134" w:header="397" w:footer="39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8BB" w:rsidRDefault="006538BB">
      <w:r>
        <w:separator/>
      </w:r>
    </w:p>
  </w:endnote>
  <w:endnote w:type="continuationSeparator" w:id="0">
    <w:p w:rsidR="006538BB" w:rsidRDefault="00653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E3" w:rsidRDefault="00D73BE3">
    <w:pPr>
      <w:pStyle w:val="Pidipagina"/>
      <w:jc w:val="center"/>
    </w:pPr>
    <w:fldSimple w:instr=" PAGE ">
      <w:r w:rsidR="00F84637">
        <w:rPr>
          <w:noProof/>
        </w:rPr>
        <w:t>1</w:t>
      </w:r>
    </w:fldSimple>
  </w:p>
  <w:p w:rsidR="00D73BE3" w:rsidRDefault="00D73BE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E3" w:rsidRDefault="00D73BE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E3" w:rsidRDefault="00D73BE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E3" w:rsidRDefault="00D73BE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8BB" w:rsidRDefault="006538BB">
      <w:r>
        <w:separator/>
      </w:r>
    </w:p>
  </w:footnote>
  <w:footnote w:type="continuationSeparator" w:id="0">
    <w:p w:rsidR="006538BB" w:rsidRDefault="00653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E3" w:rsidRDefault="00D73BE3">
    <w:pPr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</w:t>
    </w:r>
    <w:r>
      <w:rPr>
        <w:b/>
        <w:noProof/>
        <w:sz w:val="16"/>
        <w:szCs w:val="16"/>
        <w:lang w:eastAsia="it-IT"/>
      </w:rPr>
      <w:drawing>
        <wp:inline distT="0" distB="0" distL="0" distR="0">
          <wp:extent cx="539750" cy="5524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3BE3" w:rsidRDefault="00D73BE3">
    <w:pPr>
      <w:jc w:val="center"/>
      <w:rPr>
        <w:rFonts w:ascii="Book Antiqua" w:hAnsi="Book Antiqua" w:cs="Book Antiqua"/>
        <w:b/>
        <w:i/>
        <w:sz w:val="16"/>
        <w:szCs w:val="16"/>
      </w:rPr>
    </w:pPr>
    <w:r>
      <w:rPr>
        <w:b/>
        <w:sz w:val="16"/>
        <w:szCs w:val="16"/>
      </w:rPr>
      <w:t>ISTITUTO  D’ISTRUZIONE  SUPERIORE  STATALE</w:t>
    </w:r>
  </w:p>
  <w:p w:rsidR="00D73BE3" w:rsidRDefault="00D73BE3">
    <w:pPr>
      <w:jc w:val="center"/>
      <w:rPr>
        <w:sz w:val="16"/>
        <w:szCs w:val="16"/>
      </w:rPr>
    </w:pPr>
    <w:r>
      <w:rPr>
        <w:rFonts w:ascii="Book Antiqua" w:hAnsi="Book Antiqua" w:cs="Book Antiqua"/>
        <w:b/>
        <w:i/>
        <w:sz w:val="16"/>
        <w:szCs w:val="16"/>
      </w:rPr>
      <w:t>"ENRICO DE NICOLA"</w:t>
    </w:r>
  </w:p>
  <w:p w:rsidR="00D73BE3" w:rsidRDefault="00D73BE3">
    <w:pPr>
      <w:jc w:val="center"/>
      <w:rPr>
        <w:sz w:val="16"/>
        <w:szCs w:val="16"/>
      </w:rPr>
    </w:pPr>
    <w:r>
      <w:rPr>
        <w:sz w:val="16"/>
        <w:szCs w:val="16"/>
      </w:rPr>
      <w:t xml:space="preserve">35028 PIOVE </w:t>
    </w:r>
    <w:proofErr w:type="spellStart"/>
    <w:r>
      <w:rPr>
        <w:sz w:val="16"/>
        <w:szCs w:val="16"/>
      </w:rPr>
      <w:t>DI</w:t>
    </w:r>
    <w:proofErr w:type="spellEnd"/>
    <w:r>
      <w:rPr>
        <w:sz w:val="16"/>
        <w:szCs w:val="16"/>
      </w:rPr>
      <w:t xml:space="preserve"> SACCO – Via G. Parini, 10/c – Tel. 049/5841692 – 049/9703995 – Fax 049/5841969</w:t>
    </w:r>
  </w:p>
  <w:p w:rsidR="00D73BE3" w:rsidRDefault="00D73BE3">
    <w:pPr>
      <w:jc w:val="center"/>
      <w:rPr>
        <w:rFonts w:ascii="Book Antiqua" w:hAnsi="Book Antiqua" w:cs="Arial"/>
        <w:b/>
        <w:sz w:val="16"/>
        <w:szCs w:val="16"/>
      </w:rPr>
    </w:pPr>
    <w:r>
      <w:rPr>
        <w:sz w:val="16"/>
        <w:szCs w:val="16"/>
      </w:rPr>
      <w:t>e-mail:denicola@scuolanet.pd.it - Codice Fiscale 80024700280</w:t>
    </w:r>
  </w:p>
  <w:p w:rsidR="00D73BE3" w:rsidRDefault="00D73BE3">
    <w:pPr>
      <w:jc w:val="center"/>
      <w:rPr>
        <w:rFonts w:ascii="Book Antiqua" w:hAnsi="Book Antiqua" w:cs="Arial"/>
        <w:b/>
        <w:sz w:val="16"/>
        <w:szCs w:val="16"/>
      </w:rPr>
    </w:pPr>
    <w:r>
      <w:rPr>
        <w:rFonts w:ascii="Book Antiqua" w:hAnsi="Book Antiqua" w:cs="Arial"/>
        <w:b/>
        <w:sz w:val="16"/>
        <w:szCs w:val="16"/>
      </w:rPr>
      <w:t>Settore economico: Amministrazione, Finanza e Marketing – Turismo</w:t>
    </w:r>
  </w:p>
  <w:p w:rsidR="00D73BE3" w:rsidRDefault="00D73BE3">
    <w:pPr>
      <w:jc w:val="center"/>
      <w:rPr>
        <w:rFonts w:ascii="Book Antiqua" w:hAnsi="Book Antiqua" w:cs="Arial"/>
        <w:b/>
        <w:sz w:val="16"/>
        <w:szCs w:val="16"/>
      </w:rPr>
    </w:pPr>
    <w:r>
      <w:rPr>
        <w:rFonts w:ascii="Book Antiqua" w:hAnsi="Book Antiqua" w:cs="Arial"/>
        <w:b/>
        <w:sz w:val="16"/>
        <w:szCs w:val="16"/>
      </w:rPr>
      <w:t>Settore Tecnico: Costruzioni, Ambiente e Territorio</w:t>
    </w:r>
  </w:p>
  <w:p w:rsidR="00D73BE3" w:rsidRDefault="00D73BE3">
    <w:pPr>
      <w:jc w:val="center"/>
      <w:rPr>
        <w:rFonts w:ascii="Book Antiqua" w:hAnsi="Book Antiqua" w:cs="Arial"/>
        <w:b/>
        <w:sz w:val="16"/>
        <w:szCs w:val="16"/>
      </w:rPr>
    </w:pPr>
    <w:r>
      <w:rPr>
        <w:rFonts w:ascii="Book Antiqua" w:hAnsi="Book Antiqua" w:cs="Arial"/>
        <w:b/>
        <w:sz w:val="16"/>
        <w:szCs w:val="16"/>
      </w:rPr>
      <w:t>Settore Professionale: Servizi Socio Sanitari</w:t>
    </w:r>
  </w:p>
  <w:p w:rsidR="00D73BE3" w:rsidRDefault="00D73BE3">
    <w:pPr>
      <w:jc w:val="center"/>
      <w:rPr>
        <w:rFonts w:ascii="Book Antiqua" w:hAnsi="Book Antiqua" w:cs="Arial"/>
        <w:b/>
        <w:sz w:val="16"/>
        <w:szCs w:val="16"/>
      </w:rPr>
    </w:pPr>
    <w:r>
      <w:rPr>
        <w:rFonts w:ascii="Book Antiqua" w:hAnsi="Book Antiqua" w:cs="Arial"/>
        <w:b/>
        <w:sz w:val="16"/>
        <w:szCs w:val="16"/>
      </w:rPr>
      <w:t>______________________________________________________________________________________________________________</w:t>
    </w:r>
  </w:p>
  <w:p w:rsidR="00D73BE3" w:rsidRDefault="00D73BE3">
    <w:pPr>
      <w:jc w:val="center"/>
      <w:rPr>
        <w:rFonts w:cs="Arial"/>
        <w:sz w:val="16"/>
        <w:szCs w:val="16"/>
      </w:rPr>
    </w:pPr>
    <w:r>
      <w:rPr>
        <w:rFonts w:ascii="Book Antiqua" w:hAnsi="Book Antiqua" w:cs="Arial"/>
        <w:b/>
        <w:sz w:val="16"/>
        <w:szCs w:val="16"/>
      </w:rPr>
      <w:t>Settore Professionale: Servizi per l’Agricoltura e per lo Sviluppo Rurale</w:t>
    </w:r>
    <w:r>
      <w:rPr>
        <w:rFonts w:cs="Arial"/>
        <w:sz w:val="16"/>
        <w:szCs w:val="16"/>
      </w:rPr>
      <w:t xml:space="preserve"> – Via </w:t>
    </w:r>
    <w:proofErr w:type="spellStart"/>
    <w:r>
      <w:rPr>
        <w:rFonts w:cs="Arial"/>
        <w:sz w:val="16"/>
        <w:szCs w:val="16"/>
      </w:rPr>
      <w:t>Ortazzi</w:t>
    </w:r>
    <w:proofErr w:type="spellEnd"/>
    <w:r>
      <w:rPr>
        <w:rFonts w:cs="Arial"/>
        <w:sz w:val="16"/>
        <w:szCs w:val="16"/>
      </w:rPr>
      <w:t xml:space="preserve">, 11 – Tel. e fax 049/5841129 </w:t>
    </w:r>
  </w:p>
  <w:p w:rsidR="00D73BE3" w:rsidRDefault="00D73BE3">
    <w:pPr>
      <w:jc w:val="center"/>
    </w:pPr>
    <w:r>
      <w:rPr>
        <w:rFonts w:cs="Arial"/>
        <w:sz w:val="16"/>
        <w:szCs w:val="16"/>
      </w:rPr>
      <w:t>e-mail:profagrario@denicolaonline.org</w:t>
    </w:r>
  </w:p>
  <w:p w:rsidR="00D73BE3" w:rsidRDefault="00D73BE3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2pt;margin-top:749.65pt;width:14.4pt;height:13.95pt;z-index:251657728;mso-wrap-distance-left:0;mso-wrap-distance-right:0;mso-position-horizontal-relative:page;mso-position-vertical-relative:page" stroked="f">
          <v:fill opacity="0" color2="black"/>
          <v:textbox style="mso-next-textbox:#_x0000_s2049" inset="0,0,0,0">
            <w:txbxContent>
              <w:p w:rsidR="00D73BE3" w:rsidRDefault="00D73BE3">
                <w:pPr>
                  <w:widowControl w:val="0"/>
                  <w:kinsoku w:val="0"/>
                  <w:overflowPunct w:val="0"/>
                  <w:spacing w:before="1" w:line="270" w:lineRule="exact"/>
                  <w:textAlignment w:val="baseline"/>
                  <w:rPr>
                    <w:sz w:val="25"/>
                    <w:szCs w:val="25"/>
                  </w:rPr>
                </w:pPr>
              </w:p>
            </w:txbxContent>
          </v:textbox>
          <w10:wrap type="square" anchorx="page" anchory="page"/>
        </v:shape>
      </w:pict>
    </w:r>
    <w:r>
      <w:rPr>
        <w:rFonts w:ascii="Verdana" w:hAnsi="Verdana" w:cs="Verdana"/>
        <w:sz w:val="13"/>
        <w:szCs w:val="13"/>
      </w:rPr>
      <w:t xml:space="preserve"> </w:t>
    </w:r>
  </w:p>
  <w:p w:rsidR="00D73BE3" w:rsidRDefault="00D73BE3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E3" w:rsidRDefault="00D73BE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E3" w:rsidRDefault="00D73BE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E3" w:rsidRDefault="00D73BE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774E619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sz w:val="28"/>
        <w:lang w:val="it-I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sz w:val="22"/>
        <w:szCs w:val="22"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32C20754"/>
    <w:multiLevelType w:val="hybridMultilevel"/>
    <w:tmpl w:val="80223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A58A4"/>
    <w:multiLevelType w:val="hybridMultilevel"/>
    <w:tmpl w:val="B3D214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D379A"/>
    <w:multiLevelType w:val="hybridMultilevel"/>
    <w:tmpl w:val="C1383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83F1E"/>
    <w:multiLevelType w:val="hybridMultilevel"/>
    <w:tmpl w:val="50BE1E68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0A87"/>
    <w:rsid w:val="00045DA1"/>
    <w:rsid w:val="000507D6"/>
    <w:rsid w:val="00125135"/>
    <w:rsid w:val="001531C5"/>
    <w:rsid w:val="001A76B0"/>
    <w:rsid w:val="001C332A"/>
    <w:rsid w:val="002075A4"/>
    <w:rsid w:val="00263039"/>
    <w:rsid w:val="002A104D"/>
    <w:rsid w:val="002A4708"/>
    <w:rsid w:val="002F2902"/>
    <w:rsid w:val="003616C3"/>
    <w:rsid w:val="00386B4C"/>
    <w:rsid w:val="003A1C7D"/>
    <w:rsid w:val="00406F1E"/>
    <w:rsid w:val="0041770E"/>
    <w:rsid w:val="00420A87"/>
    <w:rsid w:val="004B072C"/>
    <w:rsid w:val="005075E4"/>
    <w:rsid w:val="00594E11"/>
    <w:rsid w:val="005D3C73"/>
    <w:rsid w:val="005D766F"/>
    <w:rsid w:val="006150AC"/>
    <w:rsid w:val="00624A01"/>
    <w:rsid w:val="00626EE2"/>
    <w:rsid w:val="006538BB"/>
    <w:rsid w:val="00667AF7"/>
    <w:rsid w:val="00677B70"/>
    <w:rsid w:val="006E5ACD"/>
    <w:rsid w:val="00701AB9"/>
    <w:rsid w:val="00702CB1"/>
    <w:rsid w:val="00716A38"/>
    <w:rsid w:val="00770889"/>
    <w:rsid w:val="00772003"/>
    <w:rsid w:val="00796301"/>
    <w:rsid w:val="007A3DAF"/>
    <w:rsid w:val="00810CB5"/>
    <w:rsid w:val="00813916"/>
    <w:rsid w:val="008465A6"/>
    <w:rsid w:val="00853E67"/>
    <w:rsid w:val="008A386E"/>
    <w:rsid w:val="00925B8B"/>
    <w:rsid w:val="00937556"/>
    <w:rsid w:val="009429A4"/>
    <w:rsid w:val="009B4F87"/>
    <w:rsid w:val="00A01F8D"/>
    <w:rsid w:val="00A610CF"/>
    <w:rsid w:val="00A743EF"/>
    <w:rsid w:val="00A83DB8"/>
    <w:rsid w:val="00A87126"/>
    <w:rsid w:val="00A92353"/>
    <w:rsid w:val="00AD3CDE"/>
    <w:rsid w:val="00B372EC"/>
    <w:rsid w:val="00B62C64"/>
    <w:rsid w:val="00C427EE"/>
    <w:rsid w:val="00CC4F96"/>
    <w:rsid w:val="00D05021"/>
    <w:rsid w:val="00D25371"/>
    <w:rsid w:val="00D73BE3"/>
    <w:rsid w:val="00D87A1A"/>
    <w:rsid w:val="00D97F41"/>
    <w:rsid w:val="00E20BFB"/>
    <w:rsid w:val="00E80D65"/>
    <w:rsid w:val="00EE0312"/>
    <w:rsid w:val="00F360A2"/>
    <w:rsid w:val="00F520A1"/>
    <w:rsid w:val="00F8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072C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B072C"/>
    <w:pPr>
      <w:keepNext/>
      <w:numPr>
        <w:numId w:val="1"/>
      </w:numPr>
      <w:outlineLvl w:val="0"/>
    </w:pPr>
    <w:rPr>
      <w:rFonts w:ascii="Arial" w:hAnsi="Arial" w:cs="Arial"/>
      <w:szCs w:val="20"/>
    </w:rPr>
  </w:style>
  <w:style w:type="paragraph" w:styleId="Titolo3">
    <w:name w:val="heading 3"/>
    <w:basedOn w:val="Normale"/>
    <w:next w:val="Normale"/>
    <w:qFormat/>
    <w:rsid w:val="004B072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72"/>
      <w:szCs w:val="20"/>
    </w:rPr>
  </w:style>
  <w:style w:type="paragraph" w:styleId="Titolo4">
    <w:name w:val="heading 4"/>
    <w:basedOn w:val="Normale"/>
    <w:next w:val="Normale"/>
    <w:qFormat/>
    <w:rsid w:val="004B072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4B072C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B072C"/>
    <w:rPr>
      <w:rFonts w:ascii="Symbol" w:hAnsi="Symbol" w:cs="OpenSymbol"/>
    </w:rPr>
  </w:style>
  <w:style w:type="character" w:customStyle="1" w:styleId="WW8Num1z1">
    <w:name w:val="WW8Num1z1"/>
    <w:rsid w:val="004B072C"/>
    <w:rPr>
      <w:rFonts w:ascii="OpenSymbol" w:hAnsi="OpenSymbol" w:cs="OpenSymbol"/>
    </w:rPr>
  </w:style>
  <w:style w:type="character" w:customStyle="1" w:styleId="WW8Num2z0">
    <w:name w:val="WW8Num2z0"/>
    <w:rsid w:val="004B072C"/>
  </w:style>
  <w:style w:type="character" w:customStyle="1" w:styleId="WW8Num2z1">
    <w:name w:val="WW8Num2z1"/>
    <w:rsid w:val="004B072C"/>
  </w:style>
  <w:style w:type="character" w:customStyle="1" w:styleId="WW8Num2z2">
    <w:name w:val="WW8Num2z2"/>
    <w:rsid w:val="004B072C"/>
  </w:style>
  <w:style w:type="character" w:customStyle="1" w:styleId="WW8Num2z3">
    <w:name w:val="WW8Num2z3"/>
    <w:rsid w:val="004B072C"/>
  </w:style>
  <w:style w:type="character" w:customStyle="1" w:styleId="WW8Num2z4">
    <w:name w:val="WW8Num2z4"/>
    <w:rsid w:val="004B072C"/>
  </w:style>
  <w:style w:type="character" w:customStyle="1" w:styleId="WW8Num2z5">
    <w:name w:val="WW8Num2z5"/>
    <w:rsid w:val="004B072C"/>
  </w:style>
  <w:style w:type="character" w:customStyle="1" w:styleId="WW8Num2z6">
    <w:name w:val="WW8Num2z6"/>
    <w:rsid w:val="004B072C"/>
  </w:style>
  <w:style w:type="character" w:customStyle="1" w:styleId="WW8Num2z7">
    <w:name w:val="WW8Num2z7"/>
    <w:rsid w:val="004B072C"/>
  </w:style>
  <w:style w:type="character" w:customStyle="1" w:styleId="WW8Num2z8">
    <w:name w:val="WW8Num2z8"/>
    <w:rsid w:val="004B072C"/>
  </w:style>
  <w:style w:type="character" w:customStyle="1" w:styleId="WW8Num3z0">
    <w:name w:val="WW8Num3z0"/>
    <w:rsid w:val="004B072C"/>
  </w:style>
  <w:style w:type="character" w:customStyle="1" w:styleId="WW8Num4z0">
    <w:name w:val="WW8Num4z0"/>
    <w:rsid w:val="004B072C"/>
  </w:style>
  <w:style w:type="character" w:customStyle="1" w:styleId="WW8Num4z1">
    <w:name w:val="WW8Num4z1"/>
    <w:rsid w:val="004B072C"/>
  </w:style>
  <w:style w:type="character" w:customStyle="1" w:styleId="WW8Num4z2">
    <w:name w:val="WW8Num4z2"/>
    <w:rsid w:val="004B072C"/>
  </w:style>
  <w:style w:type="character" w:customStyle="1" w:styleId="WW8Num4z3">
    <w:name w:val="WW8Num4z3"/>
    <w:rsid w:val="004B072C"/>
  </w:style>
  <w:style w:type="character" w:customStyle="1" w:styleId="WW8Num4z4">
    <w:name w:val="WW8Num4z4"/>
    <w:rsid w:val="004B072C"/>
  </w:style>
  <w:style w:type="character" w:customStyle="1" w:styleId="WW8Num4z5">
    <w:name w:val="WW8Num4z5"/>
    <w:rsid w:val="004B072C"/>
  </w:style>
  <w:style w:type="character" w:customStyle="1" w:styleId="WW8Num4z6">
    <w:name w:val="WW8Num4z6"/>
    <w:rsid w:val="004B072C"/>
  </w:style>
  <w:style w:type="character" w:customStyle="1" w:styleId="WW8Num4z7">
    <w:name w:val="WW8Num4z7"/>
    <w:rsid w:val="004B072C"/>
  </w:style>
  <w:style w:type="character" w:customStyle="1" w:styleId="WW8Num4z8">
    <w:name w:val="WW8Num4z8"/>
    <w:rsid w:val="004B072C"/>
  </w:style>
  <w:style w:type="character" w:customStyle="1" w:styleId="WW8Num5z0">
    <w:name w:val="WW8Num5z0"/>
    <w:rsid w:val="004B072C"/>
  </w:style>
  <w:style w:type="character" w:customStyle="1" w:styleId="WW8Num6z0">
    <w:name w:val="WW8Num6z0"/>
    <w:rsid w:val="004B072C"/>
  </w:style>
  <w:style w:type="character" w:customStyle="1" w:styleId="WW8Num6z1">
    <w:name w:val="WW8Num6z1"/>
    <w:rsid w:val="004B072C"/>
  </w:style>
  <w:style w:type="character" w:customStyle="1" w:styleId="WW8Num6z2">
    <w:name w:val="WW8Num6z2"/>
    <w:rsid w:val="004B072C"/>
  </w:style>
  <w:style w:type="character" w:customStyle="1" w:styleId="WW8Num6z3">
    <w:name w:val="WW8Num6z3"/>
    <w:rsid w:val="004B072C"/>
  </w:style>
  <w:style w:type="character" w:customStyle="1" w:styleId="WW8Num6z4">
    <w:name w:val="WW8Num6z4"/>
    <w:rsid w:val="004B072C"/>
  </w:style>
  <w:style w:type="character" w:customStyle="1" w:styleId="WW8Num6z5">
    <w:name w:val="WW8Num6z5"/>
    <w:rsid w:val="004B072C"/>
  </w:style>
  <w:style w:type="character" w:customStyle="1" w:styleId="WW8Num6z6">
    <w:name w:val="WW8Num6z6"/>
    <w:rsid w:val="004B072C"/>
  </w:style>
  <w:style w:type="character" w:customStyle="1" w:styleId="WW8Num6z7">
    <w:name w:val="WW8Num6z7"/>
    <w:rsid w:val="004B072C"/>
  </w:style>
  <w:style w:type="character" w:customStyle="1" w:styleId="WW8Num6z8">
    <w:name w:val="WW8Num6z8"/>
    <w:rsid w:val="004B072C"/>
  </w:style>
  <w:style w:type="character" w:customStyle="1" w:styleId="WW8Num7z0">
    <w:name w:val="WW8Num7z0"/>
    <w:rsid w:val="004B072C"/>
  </w:style>
  <w:style w:type="character" w:customStyle="1" w:styleId="WW8Num8z0">
    <w:name w:val="WW8Num8z0"/>
    <w:rsid w:val="004B072C"/>
  </w:style>
  <w:style w:type="character" w:customStyle="1" w:styleId="WW8Num8z1">
    <w:name w:val="WW8Num8z1"/>
    <w:rsid w:val="004B072C"/>
  </w:style>
  <w:style w:type="character" w:customStyle="1" w:styleId="WW8Num8z2">
    <w:name w:val="WW8Num8z2"/>
    <w:rsid w:val="004B072C"/>
  </w:style>
  <w:style w:type="character" w:customStyle="1" w:styleId="WW8Num8z3">
    <w:name w:val="WW8Num8z3"/>
    <w:rsid w:val="004B072C"/>
  </w:style>
  <w:style w:type="character" w:customStyle="1" w:styleId="WW8Num8z4">
    <w:name w:val="WW8Num8z4"/>
    <w:rsid w:val="004B072C"/>
  </w:style>
  <w:style w:type="character" w:customStyle="1" w:styleId="WW8Num8z5">
    <w:name w:val="WW8Num8z5"/>
    <w:rsid w:val="004B072C"/>
  </w:style>
  <w:style w:type="character" w:customStyle="1" w:styleId="WW8Num8z6">
    <w:name w:val="WW8Num8z6"/>
    <w:rsid w:val="004B072C"/>
  </w:style>
  <w:style w:type="character" w:customStyle="1" w:styleId="WW8Num8z7">
    <w:name w:val="WW8Num8z7"/>
    <w:rsid w:val="004B072C"/>
  </w:style>
  <w:style w:type="character" w:customStyle="1" w:styleId="WW8Num8z8">
    <w:name w:val="WW8Num8z8"/>
    <w:rsid w:val="004B072C"/>
  </w:style>
  <w:style w:type="character" w:customStyle="1" w:styleId="WW8Num9z0">
    <w:name w:val="WW8Num9z0"/>
    <w:rsid w:val="004B072C"/>
    <w:rPr>
      <w:rFonts w:ascii="Courier New" w:hAnsi="Courier New" w:cs="Courier New" w:hint="default"/>
    </w:rPr>
  </w:style>
  <w:style w:type="character" w:customStyle="1" w:styleId="WW8Num9z2">
    <w:name w:val="WW8Num9z2"/>
    <w:rsid w:val="004B072C"/>
    <w:rPr>
      <w:rFonts w:ascii="Wingdings" w:hAnsi="Wingdings" w:cs="Wingdings" w:hint="default"/>
    </w:rPr>
  </w:style>
  <w:style w:type="character" w:customStyle="1" w:styleId="WW8Num9z3">
    <w:name w:val="WW8Num9z3"/>
    <w:rsid w:val="004B072C"/>
    <w:rPr>
      <w:rFonts w:ascii="Symbol" w:hAnsi="Symbol" w:cs="Symbol" w:hint="default"/>
    </w:rPr>
  </w:style>
  <w:style w:type="character" w:customStyle="1" w:styleId="WW8Num10z0">
    <w:name w:val="WW8Num10z0"/>
    <w:rsid w:val="004B072C"/>
    <w:rPr>
      <w:rFonts w:ascii="Symbol" w:hAnsi="Symbol" w:cs="Symbol" w:hint="default"/>
    </w:rPr>
  </w:style>
  <w:style w:type="character" w:customStyle="1" w:styleId="WW8Num10z1">
    <w:name w:val="WW8Num10z1"/>
    <w:rsid w:val="004B072C"/>
    <w:rPr>
      <w:rFonts w:ascii="Courier New" w:hAnsi="Courier New" w:cs="Courier New" w:hint="default"/>
    </w:rPr>
  </w:style>
  <w:style w:type="character" w:customStyle="1" w:styleId="WW8Num10z2">
    <w:name w:val="WW8Num10z2"/>
    <w:rsid w:val="004B072C"/>
    <w:rPr>
      <w:rFonts w:ascii="Wingdings" w:hAnsi="Wingdings" w:cs="Wingdings" w:hint="default"/>
    </w:rPr>
  </w:style>
  <w:style w:type="character" w:customStyle="1" w:styleId="WW8Num11z0">
    <w:name w:val="WW8Num11z0"/>
    <w:rsid w:val="004B072C"/>
    <w:rPr>
      <w:rFonts w:ascii="Symbol" w:hAnsi="Symbol" w:cs="Symbol" w:hint="default"/>
    </w:rPr>
  </w:style>
  <w:style w:type="character" w:customStyle="1" w:styleId="WW8Num11z1">
    <w:name w:val="WW8Num11z1"/>
    <w:rsid w:val="004B072C"/>
    <w:rPr>
      <w:rFonts w:ascii="Courier New" w:hAnsi="Courier New" w:cs="Courier New" w:hint="default"/>
    </w:rPr>
  </w:style>
  <w:style w:type="character" w:customStyle="1" w:styleId="WW8Num11z2">
    <w:name w:val="WW8Num11z2"/>
    <w:rsid w:val="004B072C"/>
    <w:rPr>
      <w:rFonts w:ascii="Wingdings" w:hAnsi="Wingdings" w:cs="Wingdings" w:hint="default"/>
    </w:rPr>
  </w:style>
  <w:style w:type="character" w:customStyle="1" w:styleId="WW8Num12z0">
    <w:name w:val="WW8Num12z0"/>
    <w:rsid w:val="004B072C"/>
    <w:rPr>
      <w:rFonts w:ascii="Symbol" w:hAnsi="Symbol" w:cs="Symbol" w:hint="default"/>
    </w:rPr>
  </w:style>
  <w:style w:type="character" w:customStyle="1" w:styleId="WW8Num12z1">
    <w:name w:val="WW8Num12z1"/>
    <w:rsid w:val="004B072C"/>
    <w:rPr>
      <w:rFonts w:ascii="Courier New" w:hAnsi="Courier New" w:cs="Courier New" w:hint="default"/>
    </w:rPr>
  </w:style>
  <w:style w:type="character" w:customStyle="1" w:styleId="WW8Num12z2">
    <w:name w:val="WW8Num12z2"/>
    <w:rsid w:val="004B072C"/>
    <w:rPr>
      <w:rFonts w:ascii="Wingdings" w:hAnsi="Wingdings" w:cs="Wingdings" w:hint="default"/>
    </w:rPr>
  </w:style>
  <w:style w:type="character" w:customStyle="1" w:styleId="WW8Num13z0">
    <w:name w:val="WW8Num13z0"/>
    <w:rsid w:val="004B072C"/>
    <w:rPr>
      <w:rFonts w:cs="Times New Roman" w:hint="default"/>
      <w:b/>
      <w:lang w:val="it-IT"/>
    </w:rPr>
  </w:style>
  <w:style w:type="character" w:customStyle="1" w:styleId="WW8Num13z1">
    <w:name w:val="WW8Num13z1"/>
    <w:rsid w:val="004B072C"/>
    <w:rPr>
      <w:rFonts w:ascii="Calibri" w:hAnsi="Calibri" w:cs="Calibri" w:hint="default"/>
      <w:b/>
      <w:sz w:val="22"/>
      <w:szCs w:val="22"/>
    </w:rPr>
  </w:style>
  <w:style w:type="character" w:customStyle="1" w:styleId="WW8Num14z0">
    <w:name w:val="WW8Num14z0"/>
    <w:rsid w:val="004B072C"/>
    <w:rPr>
      <w:rFonts w:ascii="Symbol" w:hAnsi="Symbol" w:cs="Symbol" w:hint="default"/>
    </w:rPr>
  </w:style>
  <w:style w:type="character" w:customStyle="1" w:styleId="WW8Num14z1">
    <w:name w:val="WW8Num14z1"/>
    <w:rsid w:val="004B072C"/>
    <w:rPr>
      <w:rFonts w:ascii="Courier New" w:hAnsi="Courier New" w:cs="Courier New" w:hint="default"/>
    </w:rPr>
  </w:style>
  <w:style w:type="character" w:customStyle="1" w:styleId="WW8Num14z2">
    <w:name w:val="WW8Num14z2"/>
    <w:rsid w:val="004B072C"/>
    <w:rPr>
      <w:rFonts w:ascii="Wingdings" w:hAnsi="Wingdings" w:cs="Wingdings" w:hint="default"/>
    </w:rPr>
  </w:style>
  <w:style w:type="character" w:customStyle="1" w:styleId="WW8Num15z0">
    <w:name w:val="WW8Num15z0"/>
    <w:rsid w:val="004B072C"/>
    <w:rPr>
      <w:rFonts w:ascii="Symbol" w:hAnsi="Symbol" w:cs="Symbol" w:hint="default"/>
    </w:rPr>
  </w:style>
  <w:style w:type="character" w:customStyle="1" w:styleId="WW8Num15z1">
    <w:name w:val="WW8Num15z1"/>
    <w:rsid w:val="004B072C"/>
    <w:rPr>
      <w:rFonts w:ascii="Courier New" w:hAnsi="Courier New" w:cs="Courier New" w:hint="default"/>
    </w:rPr>
  </w:style>
  <w:style w:type="character" w:customStyle="1" w:styleId="WW8Num15z2">
    <w:name w:val="WW8Num15z2"/>
    <w:rsid w:val="004B072C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4B072C"/>
  </w:style>
  <w:style w:type="character" w:customStyle="1" w:styleId="Titolo1Carattere">
    <w:name w:val="Titolo 1 Carattere"/>
    <w:rsid w:val="004B072C"/>
    <w:rPr>
      <w:rFonts w:ascii="Arial" w:eastAsia="Times New Roman" w:hAnsi="Arial" w:cs="Times New Roman"/>
      <w:sz w:val="24"/>
      <w:szCs w:val="20"/>
    </w:rPr>
  </w:style>
  <w:style w:type="character" w:customStyle="1" w:styleId="Titolo3Carattere">
    <w:name w:val="Titolo 3 Carattere"/>
    <w:rsid w:val="004B072C"/>
    <w:rPr>
      <w:rFonts w:ascii="Arial" w:eastAsia="Times New Roman" w:hAnsi="Arial" w:cs="Times New Roman"/>
      <w:b/>
      <w:sz w:val="72"/>
      <w:szCs w:val="20"/>
    </w:rPr>
  </w:style>
  <w:style w:type="character" w:customStyle="1" w:styleId="Titolo4Carattere">
    <w:name w:val="Titolo 4 Carattere"/>
    <w:rsid w:val="004B072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6Carattere">
    <w:name w:val="Titolo 6 Carattere"/>
    <w:rsid w:val="004B072C"/>
    <w:rPr>
      <w:rFonts w:ascii="Calibri" w:eastAsia="Times New Roman" w:hAnsi="Calibri" w:cs="Times New Roman"/>
      <w:b/>
      <w:bCs/>
    </w:rPr>
  </w:style>
  <w:style w:type="character" w:customStyle="1" w:styleId="PidipaginaCarattere">
    <w:name w:val="Piè di pagina Carattere"/>
    <w:rsid w:val="004B072C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rsid w:val="004B072C"/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rsid w:val="004B072C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1"/>
    <w:rsid w:val="004B072C"/>
  </w:style>
  <w:style w:type="character" w:customStyle="1" w:styleId="TestonotaapidipaginaCarattere">
    <w:name w:val="Testo nota a piè di pagina Carattere"/>
    <w:rsid w:val="004B072C"/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edellanota">
    <w:name w:val="Carattere della nota"/>
    <w:rsid w:val="004B072C"/>
    <w:rPr>
      <w:vertAlign w:val="superscript"/>
    </w:rPr>
  </w:style>
  <w:style w:type="character" w:customStyle="1" w:styleId="Corpodeltesto3Carattere">
    <w:name w:val="Corpo del testo 3 Carattere"/>
    <w:rsid w:val="004B072C"/>
    <w:rPr>
      <w:rFonts w:ascii="Times New Roman" w:eastAsia="Times New Roman" w:hAnsi="Times New Roman" w:cs="Times New Roman"/>
      <w:sz w:val="16"/>
      <w:szCs w:val="16"/>
    </w:rPr>
  </w:style>
  <w:style w:type="character" w:styleId="Rimandonotaapidipagina">
    <w:name w:val="footnote reference"/>
    <w:rsid w:val="004B072C"/>
    <w:rPr>
      <w:vertAlign w:val="superscript"/>
    </w:rPr>
  </w:style>
  <w:style w:type="character" w:styleId="Rimandonotadichiusura">
    <w:name w:val="endnote reference"/>
    <w:rsid w:val="004B072C"/>
    <w:rPr>
      <w:vertAlign w:val="superscript"/>
    </w:rPr>
  </w:style>
  <w:style w:type="character" w:customStyle="1" w:styleId="Caratterenotadichiusura">
    <w:name w:val="Carattere nota di chiusura"/>
    <w:rsid w:val="004B072C"/>
  </w:style>
  <w:style w:type="paragraph" w:customStyle="1" w:styleId="Intestazione1">
    <w:name w:val="Intestazione1"/>
    <w:basedOn w:val="Normale"/>
    <w:next w:val="Corpotesto"/>
    <w:rsid w:val="004B07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4B072C"/>
    <w:pPr>
      <w:spacing w:after="120"/>
    </w:pPr>
  </w:style>
  <w:style w:type="paragraph" w:styleId="Elenco">
    <w:name w:val="List"/>
    <w:basedOn w:val="Corpotesto"/>
    <w:rsid w:val="004B072C"/>
    <w:rPr>
      <w:rFonts w:cs="Mangal"/>
    </w:rPr>
  </w:style>
  <w:style w:type="paragraph" w:customStyle="1" w:styleId="Didascalia1">
    <w:name w:val="Didascalia1"/>
    <w:basedOn w:val="Normale"/>
    <w:rsid w:val="004B072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B072C"/>
    <w:pPr>
      <w:suppressLineNumbers/>
    </w:pPr>
    <w:rPr>
      <w:rFonts w:cs="Mangal"/>
    </w:rPr>
  </w:style>
  <w:style w:type="paragraph" w:styleId="Pidipagina">
    <w:name w:val="footer"/>
    <w:basedOn w:val="Normale"/>
    <w:rsid w:val="004B072C"/>
    <w:pPr>
      <w:tabs>
        <w:tab w:val="center" w:pos="4819"/>
        <w:tab w:val="right" w:pos="9638"/>
      </w:tabs>
      <w:overflowPunct w:val="0"/>
      <w:autoSpaceDE w:val="0"/>
    </w:pPr>
    <w:rPr>
      <w:szCs w:val="20"/>
    </w:rPr>
  </w:style>
  <w:style w:type="paragraph" w:customStyle="1" w:styleId="Corpodeltesto21">
    <w:name w:val="Corpo del testo 21"/>
    <w:basedOn w:val="Normale"/>
    <w:rsid w:val="004B072C"/>
    <w:pPr>
      <w:overflowPunct w:val="0"/>
      <w:autoSpaceDE w:val="0"/>
      <w:spacing w:after="120" w:line="480" w:lineRule="auto"/>
    </w:pPr>
    <w:rPr>
      <w:szCs w:val="20"/>
    </w:rPr>
  </w:style>
  <w:style w:type="paragraph" w:styleId="Paragrafoelenco">
    <w:name w:val="List Paragraph"/>
    <w:basedOn w:val="Normale"/>
    <w:qFormat/>
    <w:rsid w:val="004B072C"/>
    <w:pPr>
      <w:ind w:left="720"/>
    </w:pPr>
    <w:rPr>
      <w:rFonts w:ascii="Calibri" w:hAnsi="Calibri" w:cs="Calibri"/>
      <w:sz w:val="22"/>
      <w:szCs w:val="22"/>
    </w:rPr>
  </w:style>
  <w:style w:type="paragraph" w:styleId="Intestazione">
    <w:name w:val="header"/>
    <w:basedOn w:val="Normale"/>
    <w:rsid w:val="004B072C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4B072C"/>
    <w:rPr>
      <w:sz w:val="20"/>
      <w:szCs w:val="20"/>
    </w:rPr>
  </w:style>
  <w:style w:type="paragraph" w:customStyle="1" w:styleId="Contenutotabella">
    <w:name w:val="Contenuto tabella"/>
    <w:basedOn w:val="Normale"/>
    <w:rsid w:val="004B072C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Nessunaspaziatura">
    <w:name w:val="No Spacing"/>
    <w:qFormat/>
    <w:rsid w:val="004B072C"/>
    <w:pPr>
      <w:suppressAutoHyphens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NormaleWeb">
    <w:name w:val="Normal (Web)"/>
    <w:basedOn w:val="Normale"/>
    <w:rsid w:val="004B072C"/>
    <w:pPr>
      <w:spacing w:before="280" w:after="280"/>
    </w:pPr>
  </w:style>
  <w:style w:type="paragraph" w:customStyle="1" w:styleId="Corpodeltesto31">
    <w:name w:val="Corpo del testo 31"/>
    <w:basedOn w:val="Normale"/>
    <w:rsid w:val="004B072C"/>
    <w:pPr>
      <w:spacing w:after="120"/>
    </w:pPr>
    <w:rPr>
      <w:sz w:val="16"/>
      <w:szCs w:val="16"/>
    </w:rPr>
  </w:style>
  <w:style w:type="paragraph" w:customStyle="1" w:styleId="Intestazionetabella">
    <w:name w:val="Intestazione tabella"/>
    <w:basedOn w:val="Contenutotabella"/>
    <w:rsid w:val="004B072C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4B07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AB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E7491-1ADC-40E6-9631-015B5445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Giorgio</cp:lastModifiedBy>
  <cp:revision>3</cp:revision>
  <cp:lastPrinted>2014-10-18T16:14:00Z</cp:lastPrinted>
  <dcterms:created xsi:type="dcterms:W3CDTF">2014-10-22T14:20:00Z</dcterms:created>
  <dcterms:modified xsi:type="dcterms:W3CDTF">2014-10-23T16:09:00Z</dcterms:modified>
</cp:coreProperties>
</file>